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F77B99">
              <w:rPr>
                <w:rFonts w:ascii="Arial" w:hAnsi="Arial" w:cs="Arial"/>
                <w:b/>
                <w:bCs/>
                <w:color w:val="C00000"/>
                <w:sz w:val="24"/>
                <w:szCs w:val="24"/>
              </w:rPr>
              <w:t xml:space="preserve">  </w:t>
            </w:r>
            <w:r w:rsidR="00062D56">
              <w:rPr>
                <w:rFonts w:ascii="Arial" w:hAnsi="Arial" w:cs="Arial"/>
                <w:b/>
                <w:bCs/>
                <w:color w:val="C00000"/>
                <w:sz w:val="24"/>
                <w:szCs w:val="24"/>
              </w:rPr>
              <w:t xml:space="preserve"> </w:t>
            </w:r>
            <w:r w:rsidR="006C4354">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A80C51">
              <w:rPr>
                <w:rFonts w:ascii="Arial" w:hAnsi="Arial" w:cs="Arial"/>
                <w:b/>
                <w:bCs/>
                <w:sz w:val="20"/>
                <w:szCs w:val="20"/>
              </w:rPr>
              <w:t xml:space="preserve"> 11</w:t>
            </w:r>
            <w:r w:rsidR="004957EA" w:rsidRPr="004957EA">
              <w:rPr>
                <w:rFonts w:ascii="Arial" w:hAnsi="Arial" w:cs="Arial"/>
                <w:b/>
                <w:bCs/>
                <w:sz w:val="20"/>
                <w:szCs w:val="20"/>
                <w:vertAlign w:val="superscript"/>
              </w:rPr>
              <w:t>th</w:t>
            </w:r>
            <w:r w:rsidR="00A80C51">
              <w:rPr>
                <w:rFonts w:ascii="Arial" w:hAnsi="Arial" w:cs="Arial"/>
                <w:b/>
                <w:bCs/>
                <w:sz w:val="20"/>
                <w:szCs w:val="20"/>
              </w:rPr>
              <w:t xml:space="preserve"> January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A07B3D"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B817E1">
              <w:rPr>
                <w:rFonts w:ascii="Arial" w:hAnsi="Arial" w:cs="Arial"/>
                <w:sz w:val="20"/>
                <w:szCs w:val="20"/>
              </w:rPr>
              <w:t xml:space="preserve">Clive Cook (CC), Douglas Johns (DJ), </w:t>
            </w:r>
            <w:r w:rsidR="00A80C51">
              <w:rPr>
                <w:rFonts w:ascii="Arial" w:hAnsi="Arial" w:cs="Arial"/>
                <w:sz w:val="20"/>
                <w:szCs w:val="20"/>
              </w:rPr>
              <w:t>Chris Whitehouse (CW).</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r w:rsidR="00A80C51">
              <w:rPr>
                <w:rFonts w:ascii="Arial" w:hAnsi="Arial" w:cs="Arial"/>
                <w:sz w:val="20"/>
                <w:szCs w:val="20"/>
              </w:rPr>
              <w:t>None.</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A80C51">
              <w:rPr>
                <w:rFonts w:ascii="Arial" w:hAnsi="Arial" w:cs="Arial"/>
                <w:sz w:val="20"/>
                <w:szCs w:val="20"/>
              </w:rPr>
              <w:t xml:space="preserve">Elizabeth </w:t>
            </w:r>
            <w:proofErr w:type="spellStart"/>
            <w:r w:rsidR="00A80C51">
              <w:rPr>
                <w:rFonts w:ascii="Arial" w:hAnsi="Arial" w:cs="Arial"/>
                <w:sz w:val="20"/>
                <w:szCs w:val="20"/>
              </w:rPr>
              <w:t>Hartridge</w:t>
            </w:r>
            <w:proofErr w:type="spellEnd"/>
            <w:r w:rsidR="00A80C51">
              <w:rPr>
                <w:rFonts w:ascii="Arial" w:hAnsi="Arial" w:cs="Arial"/>
                <w:sz w:val="20"/>
                <w:szCs w:val="20"/>
              </w:rPr>
              <w:t>.</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BC70C4" w:rsidP="00871CC3">
            <w:pPr>
              <w:jc w:val="center"/>
              <w:rPr>
                <w:rFonts w:ascii="Arial" w:hAnsi="Arial" w:cs="Arial"/>
                <w:b/>
                <w:sz w:val="18"/>
                <w:szCs w:val="18"/>
              </w:rPr>
            </w:pPr>
            <w:r>
              <w:rPr>
                <w:rFonts w:ascii="Arial" w:hAnsi="Arial" w:cs="Arial"/>
                <w:b/>
                <w:sz w:val="18"/>
                <w:szCs w:val="18"/>
              </w:rPr>
              <w:t>1432</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2F3292">
              <w:rPr>
                <w:rFonts w:ascii="Arial" w:hAnsi="Arial" w:cs="Arial"/>
                <w:b/>
                <w:bCs/>
                <w:sz w:val="18"/>
                <w:szCs w:val="18"/>
              </w:rPr>
              <w:t xml:space="preserve"> </w:t>
            </w:r>
            <w:r w:rsidR="00BC70C4" w:rsidRPr="00BC70C4">
              <w:rPr>
                <w:rFonts w:ascii="Arial" w:hAnsi="Arial" w:cs="Arial"/>
                <w:bCs/>
                <w:sz w:val="18"/>
                <w:szCs w:val="18"/>
              </w:rPr>
              <w:t xml:space="preserve">Cllr Lucy Dowson, Cllr Andrew Wheeler, Cllr Judith </w:t>
            </w:r>
            <w:proofErr w:type="spellStart"/>
            <w:r w:rsidR="00BC70C4" w:rsidRPr="00BC70C4">
              <w:rPr>
                <w:rFonts w:ascii="Arial" w:hAnsi="Arial" w:cs="Arial"/>
                <w:bCs/>
                <w:sz w:val="18"/>
                <w:szCs w:val="18"/>
              </w:rPr>
              <w:t>Polak</w:t>
            </w:r>
            <w:proofErr w:type="spellEnd"/>
            <w:r w:rsidR="00BC70C4" w:rsidRPr="00BC70C4">
              <w:rPr>
                <w:rFonts w:ascii="Arial" w:hAnsi="Arial" w:cs="Arial"/>
                <w:bCs/>
                <w:sz w:val="18"/>
                <w:szCs w:val="18"/>
              </w:rPr>
              <w:t xml:space="preserve">, Cllr Pauline Maunder, </w:t>
            </w:r>
            <w:proofErr w:type="spellStart"/>
            <w:r w:rsidR="00BC70C4" w:rsidRPr="00BC70C4">
              <w:rPr>
                <w:rFonts w:ascii="Arial" w:hAnsi="Arial" w:cs="Arial"/>
                <w:bCs/>
                <w:sz w:val="18"/>
                <w:szCs w:val="18"/>
              </w:rPr>
              <w:t>WCCllr</w:t>
            </w:r>
            <w:proofErr w:type="spellEnd"/>
            <w:r w:rsidR="00BC70C4" w:rsidRPr="00BC70C4">
              <w:rPr>
                <w:rFonts w:ascii="Arial" w:hAnsi="Arial" w:cs="Arial"/>
                <w:bCs/>
                <w:sz w:val="18"/>
                <w:szCs w:val="18"/>
              </w:rPr>
              <w:t xml:space="preserve"> Stephen Godfrey.</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BC70C4" w:rsidP="00E14C95">
            <w:pPr>
              <w:jc w:val="center"/>
              <w:rPr>
                <w:rFonts w:ascii="Arial" w:hAnsi="Arial" w:cs="Arial"/>
                <w:b/>
                <w:sz w:val="18"/>
                <w:szCs w:val="18"/>
              </w:rPr>
            </w:pPr>
            <w:r>
              <w:rPr>
                <w:rFonts w:ascii="Arial" w:hAnsi="Arial" w:cs="Arial"/>
                <w:b/>
                <w:sz w:val="18"/>
                <w:szCs w:val="18"/>
              </w:rPr>
              <w:t>1433</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C70C4">
              <w:rPr>
                <w:rFonts w:ascii="Arial" w:hAnsi="Arial" w:cs="Arial"/>
                <w:sz w:val="18"/>
                <w:szCs w:val="18"/>
              </w:rPr>
              <w:t>Cllr Cook (Watercress Way).</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BC70C4" w:rsidP="00E14C95">
            <w:pPr>
              <w:jc w:val="center"/>
              <w:rPr>
                <w:rFonts w:ascii="Arial" w:hAnsi="Arial" w:cs="Arial"/>
                <w:b/>
                <w:sz w:val="18"/>
                <w:szCs w:val="18"/>
              </w:rPr>
            </w:pPr>
            <w:r>
              <w:rPr>
                <w:rFonts w:ascii="Arial" w:hAnsi="Arial" w:cs="Arial"/>
                <w:b/>
                <w:sz w:val="18"/>
                <w:szCs w:val="18"/>
              </w:rPr>
              <w:t>1434</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BC70C4">
              <w:rPr>
                <w:rFonts w:ascii="Arial" w:hAnsi="Arial" w:cs="Arial"/>
                <w:bCs/>
                <w:sz w:val="18"/>
                <w:szCs w:val="18"/>
              </w:rPr>
              <w:t xml:space="preserve"> of 14</w:t>
            </w:r>
            <w:r w:rsidR="00C73E83" w:rsidRPr="00C73E83">
              <w:rPr>
                <w:rFonts w:ascii="Arial" w:hAnsi="Arial" w:cs="Arial"/>
                <w:bCs/>
                <w:sz w:val="18"/>
                <w:szCs w:val="18"/>
                <w:vertAlign w:val="superscript"/>
              </w:rPr>
              <w:t>th</w:t>
            </w:r>
            <w:r w:rsidR="00BC70C4">
              <w:rPr>
                <w:rFonts w:ascii="Arial" w:hAnsi="Arial" w:cs="Arial"/>
                <w:bCs/>
                <w:sz w:val="18"/>
                <w:szCs w:val="18"/>
              </w:rPr>
              <w:t xml:space="preserve"> Dec</w:t>
            </w:r>
            <w:r w:rsidR="00C73E83">
              <w:rPr>
                <w:rFonts w:ascii="Arial" w:hAnsi="Arial" w:cs="Arial"/>
                <w:bCs/>
                <w:sz w:val="18"/>
                <w:szCs w:val="18"/>
              </w:rPr>
              <w:t>ember</w:t>
            </w:r>
            <w:r w:rsidR="00DA5393">
              <w:rPr>
                <w:rFonts w:ascii="Arial" w:hAnsi="Arial" w:cs="Arial"/>
                <w:bCs/>
                <w:sz w:val="18"/>
                <w:szCs w:val="18"/>
              </w:rPr>
              <w:t xml:space="preserve"> 2016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921738">
        <w:trPr>
          <w:trHeight w:val="3977"/>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2B18ED" w:rsidRDefault="00113C72" w:rsidP="00DA5393">
            <w:pPr>
              <w:rPr>
                <w:rFonts w:ascii="Arial" w:hAnsi="Arial" w:cs="Arial"/>
                <w:b/>
                <w:bCs/>
                <w:sz w:val="18"/>
                <w:szCs w:val="18"/>
              </w:rPr>
            </w:pPr>
            <w:r>
              <w:rPr>
                <w:rFonts w:ascii="Arial" w:hAnsi="Arial" w:cs="Arial"/>
                <w:b/>
                <w:bCs/>
                <w:sz w:val="18"/>
                <w:szCs w:val="18"/>
              </w:rPr>
              <w:t xml:space="preserve">The Public: </w:t>
            </w:r>
          </w:p>
          <w:p w:rsidR="008149AC" w:rsidRDefault="008149AC" w:rsidP="00DA5393">
            <w:pPr>
              <w:rPr>
                <w:rFonts w:ascii="Arial" w:hAnsi="Arial" w:cs="Arial"/>
                <w:bCs/>
                <w:sz w:val="18"/>
                <w:szCs w:val="18"/>
              </w:rPr>
            </w:pPr>
            <w:r w:rsidRPr="008149AC">
              <w:rPr>
                <w:rFonts w:ascii="Arial" w:hAnsi="Arial" w:cs="Arial"/>
                <w:b/>
                <w:bCs/>
                <w:sz w:val="18"/>
                <w:szCs w:val="18"/>
                <w:u w:val="single"/>
              </w:rPr>
              <w:t xml:space="preserve">Elizabeth </w:t>
            </w:r>
            <w:proofErr w:type="spellStart"/>
            <w:r w:rsidRPr="008149AC">
              <w:rPr>
                <w:rFonts w:ascii="Arial" w:hAnsi="Arial" w:cs="Arial"/>
                <w:b/>
                <w:bCs/>
                <w:sz w:val="18"/>
                <w:szCs w:val="18"/>
                <w:u w:val="single"/>
              </w:rPr>
              <w:t>Hartridge</w:t>
            </w:r>
            <w:proofErr w:type="spellEnd"/>
            <w:r w:rsidRPr="008149AC">
              <w:rPr>
                <w:rFonts w:ascii="Arial" w:hAnsi="Arial" w:cs="Arial"/>
                <w:b/>
                <w:bCs/>
                <w:sz w:val="18"/>
                <w:szCs w:val="18"/>
                <w:u w:val="single"/>
              </w:rPr>
              <w:t xml:space="preserve"> (Resident)</w:t>
            </w:r>
            <w:r>
              <w:rPr>
                <w:rFonts w:ascii="Arial" w:hAnsi="Arial" w:cs="Arial"/>
                <w:b/>
                <w:bCs/>
                <w:sz w:val="18"/>
                <w:szCs w:val="18"/>
                <w:u w:val="single"/>
              </w:rPr>
              <w:t xml:space="preserve"> </w:t>
            </w:r>
            <w:r>
              <w:rPr>
                <w:rFonts w:ascii="Arial" w:hAnsi="Arial" w:cs="Arial"/>
                <w:bCs/>
                <w:sz w:val="18"/>
                <w:szCs w:val="18"/>
              </w:rPr>
              <w:t xml:space="preserve">attended the meeting to draw attention </w:t>
            </w:r>
            <w:r w:rsidR="00921738">
              <w:rPr>
                <w:rFonts w:ascii="Arial" w:hAnsi="Arial" w:cs="Arial"/>
                <w:bCs/>
                <w:sz w:val="18"/>
                <w:szCs w:val="18"/>
              </w:rPr>
              <w:t xml:space="preserve">to a number of issues in and around Sutton </w:t>
            </w:r>
            <w:proofErr w:type="spellStart"/>
            <w:r w:rsidR="00921738">
              <w:rPr>
                <w:rFonts w:ascii="Arial" w:hAnsi="Arial" w:cs="Arial"/>
                <w:bCs/>
                <w:sz w:val="18"/>
                <w:szCs w:val="18"/>
              </w:rPr>
              <w:t>Scotney</w:t>
            </w:r>
            <w:proofErr w:type="spellEnd"/>
            <w:r w:rsidR="00921738">
              <w:rPr>
                <w:rFonts w:ascii="Arial" w:hAnsi="Arial" w:cs="Arial"/>
                <w:bCs/>
                <w:sz w:val="18"/>
                <w:szCs w:val="18"/>
              </w:rPr>
              <w:t>:</w:t>
            </w:r>
          </w:p>
          <w:p w:rsidR="00921738" w:rsidRDefault="00921738" w:rsidP="00921738">
            <w:pPr>
              <w:pStyle w:val="ListParagraph"/>
              <w:numPr>
                <w:ilvl w:val="0"/>
                <w:numId w:val="16"/>
              </w:numPr>
              <w:rPr>
                <w:rFonts w:ascii="Arial" w:hAnsi="Arial" w:cs="Arial"/>
                <w:bCs/>
                <w:sz w:val="18"/>
                <w:szCs w:val="18"/>
              </w:rPr>
            </w:pPr>
            <w:r>
              <w:rPr>
                <w:rFonts w:ascii="Arial" w:hAnsi="Arial" w:cs="Arial"/>
                <w:bCs/>
                <w:sz w:val="18"/>
                <w:szCs w:val="18"/>
                <w:u w:val="single"/>
              </w:rPr>
              <w:t>Litter</w:t>
            </w:r>
            <w:r>
              <w:rPr>
                <w:rFonts w:ascii="Arial" w:hAnsi="Arial" w:cs="Arial"/>
                <w:bCs/>
                <w:sz w:val="18"/>
                <w:szCs w:val="18"/>
              </w:rPr>
              <w:t xml:space="preserve"> She noted that she was ver</w:t>
            </w:r>
            <w:r w:rsidR="00B15DE2">
              <w:rPr>
                <w:rFonts w:ascii="Arial" w:hAnsi="Arial" w:cs="Arial"/>
                <w:bCs/>
                <w:sz w:val="18"/>
                <w:szCs w:val="18"/>
              </w:rPr>
              <w:t>y</w:t>
            </w:r>
            <w:r>
              <w:rPr>
                <w:rFonts w:ascii="Arial" w:hAnsi="Arial" w:cs="Arial"/>
                <w:bCs/>
                <w:sz w:val="18"/>
                <w:szCs w:val="18"/>
              </w:rPr>
              <w:t xml:space="preserve"> concerned about the amount of litter in the village. There is no longer a bin outside the shop and there is no bin directly outside the garage shop or at the bus stops on Winchester Hill where a lot of rubbish is also dropped. It was </w:t>
            </w:r>
            <w:r>
              <w:rPr>
                <w:rFonts w:ascii="Arial" w:hAnsi="Arial" w:cs="Arial"/>
                <w:b/>
                <w:bCs/>
                <w:sz w:val="18"/>
                <w:szCs w:val="18"/>
              </w:rPr>
              <w:t>agreed</w:t>
            </w:r>
            <w:r>
              <w:rPr>
                <w:rFonts w:ascii="Arial" w:hAnsi="Arial" w:cs="Arial"/>
                <w:bCs/>
                <w:sz w:val="18"/>
                <w:szCs w:val="18"/>
              </w:rPr>
              <w:t xml:space="preserve"> that the Clerk would write to the shop and garage about placing bins outside their premises and would contact WCC about possible additional bins at the bus stops.</w:t>
            </w:r>
          </w:p>
          <w:p w:rsidR="00921738" w:rsidRDefault="00921738" w:rsidP="00921738">
            <w:pPr>
              <w:pStyle w:val="ListParagraph"/>
              <w:numPr>
                <w:ilvl w:val="0"/>
                <w:numId w:val="16"/>
              </w:numPr>
              <w:rPr>
                <w:rFonts w:ascii="Arial" w:hAnsi="Arial" w:cs="Arial"/>
                <w:bCs/>
                <w:sz w:val="18"/>
                <w:szCs w:val="18"/>
              </w:rPr>
            </w:pPr>
            <w:r>
              <w:rPr>
                <w:rFonts w:ascii="Arial" w:hAnsi="Arial" w:cs="Arial"/>
                <w:bCs/>
                <w:sz w:val="18"/>
                <w:szCs w:val="18"/>
                <w:u w:val="single"/>
              </w:rPr>
              <w:t>Vegetation</w:t>
            </w:r>
            <w:r>
              <w:rPr>
                <w:rFonts w:ascii="Arial" w:hAnsi="Arial" w:cs="Arial"/>
                <w:bCs/>
                <w:sz w:val="18"/>
                <w:szCs w:val="18"/>
              </w:rPr>
              <w:t xml:space="preserve"> has been cut alongside a number of paths but the cuttings have not been removed and, by Sutton Manor, have been thrown into the ditch. In addition the growth cut from the willow tree on Oxford Road has not been cleared away. It was </w:t>
            </w:r>
            <w:r>
              <w:rPr>
                <w:rFonts w:ascii="Arial" w:hAnsi="Arial" w:cs="Arial"/>
                <w:b/>
                <w:bCs/>
                <w:sz w:val="18"/>
                <w:szCs w:val="18"/>
              </w:rPr>
              <w:t>agreed</w:t>
            </w:r>
            <w:r>
              <w:rPr>
                <w:rFonts w:ascii="Arial" w:hAnsi="Arial" w:cs="Arial"/>
                <w:bCs/>
                <w:sz w:val="18"/>
                <w:szCs w:val="18"/>
              </w:rPr>
              <w:t xml:space="preserve"> that the </w:t>
            </w:r>
            <w:proofErr w:type="spellStart"/>
            <w:r>
              <w:rPr>
                <w:rFonts w:ascii="Arial" w:hAnsi="Arial" w:cs="Arial"/>
                <w:bCs/>
                <w:sz w:val="18"/>
                <w:szCs w:val="18"/>
              </w:rPr>
              <w:t>Lengthsman</w:t>
            </w:r>
            <w:proofErr w:type="spellEnd"/>
            <w:r>
              <w:rPr>
                <w:rFonts w:ascii="Arial" w:hAnsi="Arial" w:cs="Arial"/>
                <w:bCs/>
                <w:sz w:val="18"/>
                <w:szCs w:val="18"/>
              </w:rPr>
              <w:t xml:space="preserve"> would be asked to deal with these issues on his next visit which is scheduled for 23</w:t>
            </w:r>
            <w:r w:rsidRPr="00921738">
              <w:rPr>
                <w:rFonts w:ascii="Arial" w:hAnsi="Arial" w:cs="Arial"/>
                <w:bCs/>
                <w:sz w:val="18"/>
                <w:szCs w:val="18"/>
                <w:vertAlign w:val="superscript"/>
              </w:rPr>
              <w:t>rd</w:t>
            </w:r>
            <w:r>
              <w:rPr>
                <w:rFonts w:ascii="Arial" w:hAnsi="Arial" w:cs="Arial"/>
                <w:bCs/>
                <w:sz w:val="18"/>
                <w:szCs w:val="18"/>
              </w:rPr>
              <w:t xml:space="preserve"> January.</w:t>
            </w:r>
          </w:p>
          <w:p w:rsidR="00921738" w:rsidRPr="00921738" w:rsidRDefault="00921738" w:rsidP="00921738">
            <w:pPr>
              <w:pStyle w:val="ListParagraph"/>
              <w:numPr>
                <w:ilvl w:val="0"/>
                <w:numId w:val="16"/>
              </w:numPr>
              <w:rPr>
                <w:rFonts w:ascii="Arial" w:hAnsi="Arial" w:cs="Arial"/>
                <w:bCs/>
                <w:sz w:val="18"/>
                <w:szCs w:val="18"/>
              </w:rPr>
            </w:pPr>
            <w:r>
              <w:rPr>
                <w:rFonts w:ascii="Arial" w:hAnsi="Arial" w:cs="Arial"/>
                <w:bCs/>
                <w:sz w:val="18"/>
                <w:szCs w:val="18"/>
                <w:u w:val="single"/>
              </w:rPr>
              <w:t>Pigeon House Yard Play Area</w:t>
            </w:r>
            <w:r>
              <w:rPr>
                <w:rFonts w:ascii="Arial" w:hAnsi="Arial" w:cs="Arial"/>
                <w:bCs/>
                <w:sz w:val="18"/>
                <w:szCs w:val="18"/>
              </w:rPr>
              <w:t xml:space="preserve"> The grass needs cutting and it was </w:t>
            </w:r>
            <w:r>
              <w:rPr>
                <w:rFonts w:ascii="Arial" w:hAnsi="Arial" w:cs="Arial"/>
                <w:b/>
                <w:bCs/>
                <w:sz w:val="18"/>
                <w:szCs w:val="18"/>
              </w:rPr>
              <w:t>agreed</w:t>
            </w:r>
            <w:r>
              <w:rPr>
                <w:rFonts w:ascii="Arial" w:hAnsi="Arial" w:cs="Arial"/>
                <w:bCs/>
                <w:sz w:val="18"/>
                <w:szCs w:val="18"/>
              </w:rPr>
              <w:t xml:space="preserve"> that the </w:t>
            </w:r>
            <w:proofErr w:type="spellStart"/>
            <w:r>
              <w:rPr>
                <w:rFonts w:ascii="Arial" w:hAnsi="Arial" w:cs="Arial"/>
                <w:bCs/>
                <w:sz w:val="18"/>
                <w:szCs w:val="18"/>
              </w:rPr>
              <w:t>Lengthsman</w:t>
            </w:r>
            <w:proofErr w:type="spellEnd"/>
            <w:r>
              <w:rPr>
                <w:rFonts w:ascii="Arial" w:hAnsi="Arial" w:cs="Arial"/>
                <w:bCs/>
                <w:sz w:val="18"/>
                <w:szCs w:val="18"/>
              </w:rPr>
              <w:t xml:space="preserve"> would be asked to do this as the contract cutting does not commence until March.</w:t>
            </w: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BC70C4">
              <w:rPr>
                <w:rFonts w:ascii="Arial" w:hAnsi="Arial" w:cs="Arial"/>
                <w:bCs/>
                <w:sz w:val="18"/>
                <w:szCs w:val="18"/>
              </w:rPr>
              <w:t xml:space="preserve"> which noted </w:t>
            </w:r>
            <w:r w:rsidR="00BA7CC6">
              <w:rPr>
                <w:rFonts w:ascii="Arial" w:hAnsi="Arial" w:cs="Arial"/>
                <w:bCs/>
                <w:sz w:val="18"/>
                <w:szCs w:val="18"/>
              </w:rPr>
              <w:t>the new E-consult service available via a button on Doctors websites and Jackie’s correspondence with the Leader of HCC about rural broadband provision.</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BC70C4" w:rsidP="00E14C95">
            <w:pPr>
              <w:jc w:val="center"/>
              <w:rPr>
                <w:rFonts w:ascii="Arial" w:hAnsi="Arial" w:cs="Arial"/>
                <w:b/>
                <w:bCs/>
                <w:sz w:val="18"/>
                <w:szCs w:val="18"/>
              </w:rPr>
            </w:pPr>
            <w:r>
              <w:rPr>
                <w:rFonts w:ascii="Arial" w:hAnsi="Arial" w:cs="Arial"/>
                <w:b/>
                <w:bCs/>
                <w:sz w:val="18"/>
                <w:szCs w:val="18"/>
              </w:rPr>
              <w:t>1435</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BC70C4" w:rsidP="00E14C95">
            <w:pPr>
              <w:jc w:val="center"/>
              <w:rPr>
                <w:rFonts w:ascii="Arial" w:hAnsi="Arial" w:cs="Arial"/>
                <w:b/>
                <w:bCs/>
                <w:sz w:val="18"/>
                <w:szCs w:val="18"/>
              </w:rPr>
            </w:pPr>
            <w:r>
              <w:rPr>
                <w:rFonts w:ascii="Arial" w:hAnsi="Arial" w:cs="Arial"/>
                <w:b/>
                <w:bCs/>
                <w:sz w:val="18"/>
                <w:szCs w:val="18"/>
              </w:rPr>
              <w:t>1435</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2821AC" w:rsidRDefault="002821AC" w:rsidP="00E14C95">
            <w:pPr>
              <w:rPr>
                <w:rFonts w:ascii="Arial" w:hAnsi="Arial" w:cs="Arial"/>
                <w:bCs/>
                <w:sz w:val="18"/>
                <w:szCs w:val="18"/>
              </w:rPr>
            </w:pPr>
            <w:r>
              <w:rPr>
                <w:rFonts w:ascii="Arial" w:hAnsi="Arial" w:cs="Arial"/>
                <w:b/>
                <w:bCs/>
                <w:sz w:val="18"/>
                <w:szCs w:val="18"/>
              </w:rPr>
              <w:t>Police &amp; Crime Commissioner Rural Communities Conference –</w:t>
            </w:r>
            <w:r>
              <w:rPr>
                <w:rFonts w:ascii="Arial" w:hAnsi="Arial" w:cs="Arial"/>
                <w:bCs/>
                <w:sz w:val="18"/>
                <w:szCs w:val="18"/>
              </w:rPr>
              <w:t xml:space="preserve"> It was noted that although there are five conference dates they are all being held in the daytime. It was </w:t>
            </w:r>
            <w:r>
              <w:rPr>
                <w:rFonts w:ascii="Arial" w:hAnsi="Arial" w:cs="Arial"/>
                <w:b/>
                <w:bCs/>
                <w:sz w:val="18"/>
                <w:szCs w:val="18"/>
              </w:rPr>
              <w:t>agreed</w:t>
            </w:r>
            <w:r>
              <w:rPr>
                <w:rFonts w:ascii="Arial" w:hAnsi="Arial" w:cs="Arial"/>
                <w:bCs/>
                <w:sz w:val="18"/>
                <w:szCs w:val="18"/>
              </w:rPr>
              <w:t xml:space="preserve"> that the Clerk should write to draw attention to the inconvenience of this for Councillors who work and would find the evening more convenient.</w:t>
            </w:r>
          </w:p>
        </w:tc>
        <w:tc>
          <w:tcPr>
            <w:tcW w:w="795" w:type="dxa"/>
            <w:tcBorders>
              <w:bottom w:val="single" w:sz="4" w:space="0" w:color="auto"/>
            </w:tcBorders>
            <w:shd w:val="clear" w:color="auto" w:fill="FFFFFF"/>
          </w:tcPr>
          <w:p w:rsidR="005D67FF" w:rsidRPr="0055655A" w:rsidRDefault="00E132A4"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350E7" w:rsidRPr="0055655A" w:rsidTr="00716391">
        <w:trPr>
          <w:trHeight w:val="288"/>
        </w:trPr>
        <w:tc>
          <w:tcPr>
            <w:tcW w:w="993" w:type="dxa"/>
            <w:tcBorders>
              <w:bottom w:val="single" w:sz="4" w:space="0" w:color="auto"/>
            </w:tcBorders>
            <w:shd w:val="clear" w:color="auto" w:fill="FFFFFF"/>
          </w:tcPr>
          <w:p w:rsidR="00E350E7" w:rsidRDefault="00BC70C4" w:rsidP="00E14C95">
            <w:pPr>
              <w:jc w:val="center"/>
              <w:rPr>
                <w:rFonts w:ascii="Arial" w:hAnsi="Arial" w:cs="Arial"/>
                <w:b/>
                <w:bCs/>
                <w:sz w:val="18"/>
                <w:szCs w:val="18"/>
              </w:rPr>
            </w:pPr>
            <w:r>
              <w:rPr>
                <w:rFonts w:ascii="Arial" w:hAnsi="Arial" w:cs="Arial"/>
                <w:b/>
                <w:bCs/>
                <w:sz w:val="18"/>
                <w:szCs w:val="18"/>
              </w:rPr>
              <w:t>1435</w:t>
            </w:r>
            <w:r w:rsidR="00E350E7">
              <w:rPr>
                <w:rFonts w:ascii="Arial" w:hAnsi="Arial" w:cs="Arial"/>
                <w:b/>
                <w:bCs/>
                <w:sz w:val="18"/>
                <w:szCs w:val="18"/>
              </w:rPr>
              <w:t>.2</w:t>
            </w:r>
          </w:p>
        </w:tc>
        <w:tc>
          <w:tcPr>
            <w:tcW w:w="879"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E350E7" w:rsidRPr="00E132A4" w:rsidRDefault="00E132A4" w:rsidP="00E14C95">
            <w:pPr>
              <w:rPr>
                <w:rFonts w:ascii="Arial" w:hAnsi="Arial" w:cs="Arial"/>
                <w:bCs/>
                <w:sz w:val="18"/>
                <w:szCs w:val="18"/>
              </w:rPr>
            </w:pPr>
            <w:r w:rsidRPr="00E132A4">
              <w:rPr>
                <w:rFonts w:ascii="Arial" w:hAnsi="Arial" w:cs="Arial"/>
                <w:b/>
                <w:bCs/>
                <w:sz w:val="18"/>
                <w:szCs w:val="18"/>
              </w:rPr>
              <w:t>Illegal parking on the verge</w:t>
            </w:r>
            <w:r>
              <w:rPr>
                <w:rFonts w:ascii="Arial" w:hAnsi="Arial" w:cs="Arial"/>
                <w:b/>
                <w:bCs/>
                <w:sz w:val="18"/>
                <w:szCs w:val="18"/>
              </w:rPr>
              <w:t xml:space="preserve"> south of Sutton </w:t>
            </w:r>
            <w:proofErr w:type="spellStart"/>
            <w:r>
              <w:rPr>
                <w:rFonts w:ascii="Arial" w:hAnsi="Arial" w:cs="Arial"/>
                <w:b/>
                <w:bCs/>
                <w:sz w:val="18"/>
                <w:szCs w:val="18"/>
              </w:rPr>
              <w:t>Scotney</w:t>
            </w:r>
            <w:proofErr w:type="spellEnd"/>
            <w:r>
              <w:rPr>
                <w:rFonts w:ascii="Arial" w:hAnsi="Arial" w:cs="Arial"/>
                <w:b/>
                <w:bCs/>
                <w:sz w:val="18"/>
                <w:szCs w:val="18"/>
              </w:rPr>
              <w:t xml:space="preserve"> – </w:t>
            </w:r>
            <w:r>
              <w:rPr>
                <w:rFonts w:ascii="Arial" w:hAnsi="Arial" w:cs="Arial"/>
                <w:bCs/>
                <w:sz w:val="18"/>
                <w:szCs w:val="18"/>
              </w:rPr>
              <w:t xml:space="preserve">Further instances have been noted and it was </w:t>
            </w:r>
            <w:r>
              <w:rPr>
                <w:rFonts w:ascii="Arial" w:hAnsi="Arial" w:cs="Arial"/>
                <w:b/>
                <w:bCs/>
                <w:sz w:val="18"/>
                <w:szCs w:val="18"/>
              </w:rPr>
              <w:t>agreed</w:t>
            </w:r>
            <w:r>
              <w:rPr>
                <w:rFonts w:ascii="Arial" w:hAnsi="Arial" w:cs="Arial"/>
                <w:bCs/>
                <w:sz w:val="18"/>
                <w:szCs w:val="18"/>
              </w:rPr>
              <w:t xml:space="preserve"> that the Clerk would approach WCC about a no parking sign.</w:t>
            </w:r>
          </w:p>
        </w:tc>
        <w:tc>
          <w:tcPr>
            <w:tcW w:w="795" w:type="dxa"/>
            <w:tcBorders>
              <w:bottom w:val="single" w:sz="4" w:space="0" w:color="auto"/>
            </w:tcBorders>
            <w:shd w:val="clear" w:color="auto" w:fill="FFFFFF"/>
          </w:tcPr>
          <w:p w:rsidR="00E350E7" w:rsidRDefault="00E132A4"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350E7" w:rsidRPr="0055655A" w:rsidRDefault="00E350E7"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BC70C4">
              <w:rPr>
                <w:rFonts w:ascii="Arial" w:hAnsi="Arial" w:cs="Arial"/>
                <w:b/>
                <w:sz w:val="18"/>
                <w:szCs w:val="18"/>
              </w:rPr>
              <w:t>utes of 14</w:t>
            </w:r>
            <w:r w:rsidR="006F5996" w:rsidRPr="006F5996">
              <w:rPr>
                <w:rFonts w:ascii="Arial" w:hAnsi="Arial" w:cs="Arial"/>
                <w:b/>
                <w:sz w:val="18"/>
                <w:szCs w:val="18"/>
                <w:vertAlign w:val="superscript"/>
              </w:rPr>
              <w:t>th</w:t>
            </w:r>
            <w:r w:rsidR="00BC70C4">
              <w:rPr>
                <w:rFonts w:ascii="Arial" w:hAnsi="Arial" w:cs="Arial"/>
                <w:b/>
                <w:sz w:val="18"/>
                <w:szCs w:val="18"/>
              </w:rPr>
              <w:t xml:space="preserve"> Dec</w:t>
            </w:r>
            <w:r w:rsidR="006F5996">
              <w:rPr>
                <w:rFonts w:ascii="Arial" w:hAnsi="Arial" w:cs="Arial"/>
                <w:b/>
                <w:sz w:val="18"/>
                <w:szCs w:val="18"/>
              </w:rPr>
              <w:t>em</w:t>
            </w:r>
            <w:r w:rsidR="00BE18AA">
              <w:rPr>
                <w:rFonts w:ascii="Arial" w:hAnsi="Arial" w:cs="Arial"/>
                <w:b/>
                <w:sz w:val="18"/>
                <w:szCs w:val="18"/>
              </w:rPr>
              <w:t>ber</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C46556" w:rsidP="00E14C95">
            <w:pPr>
              <w:tabs>
                <w:tab w:val="center" w:pos="317"/>
              </w:tabs>
              <w:jc w:val="center"/>
              <w:rPr>
                <w:rFonts w:ascii="Arial" w:hAnsi="Arial" w:cs="Arial"/>
                <w:b/>
                <w:sz w:val="18"/>
                <w:szCs w:val="18"/>
              </w:rPr>
            </w:pPr>
            <w:r>
              <w:rPr>
                <w:rFonts w:ascii="Arial" w:hAnsi="Arial" w:cs="Arial"/>
                <w:b/>
                <w:sz w:val="18"/>
                <w:szCs w:val="18"/>
              </w:rPr>
              <w:t>1436</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C46556" w:rsidP="00394DEF">
            <w:pPr>
              <w:rPr>
                <w:rFonts w:ascii="Arial" w:hAnsi="Arial" w:cs="Arial"/>
                <w:b/>
                <w:sz w:val="18"/>
                <w:szCs w:val="18"/>
              </w:rPr>
            </w:pPr>
            <w:r>
              <w:rPr>
                <w:rFonts w:ascii="Arial" w:hAnsi="Arial" w:cs="Arial"/>
                <w:b/>
                <w:sz w:val="18"/>
                <w:szCs w:val="18"/>
              </w:rPr>
              <w:t xml:space="preserve">  1436.1</w:t>
            </w:r>
          </w:p>
        </w:tc>
        <w:tc>
          <w:tcPr>
            <w:tcW w:w="879" w:type="dxa"/>
            <w:shd w:val="clear" w:color="auto" w:fill="FFFFFF" w:themeFill="background1"/>
          </w:tcPr>
          <w:p w:rsidR="00E14C95" w:rsidRPr="003F36D2" w:rsidRDefault="00D11664" w:rsidP="007B5482">
            <w:pPr>
              <w:jc w:val="center"/>
              <w:rPr>
                <w:rFonts w:ascii="Arial" w:hAnsi="Arial" w:cs="Arial"/>
                <w:b/>
                <w:sz w:val="18"/>
                <w:szCs w:val="18"/>
              </w:rPr>
            </w:pPr>
            <w:r>
              <w:rPr>
                <w:rFonts w:ascii="Arial" w:hAnsi="Arial" w:cs="Arial"/>
                <w:b/>
                <w:sz w:val="18"/>
                <w:szCs w:val="18"/>
              </w:rPr>
              <w:t>1427</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DB7A65"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D11664">
              <w:rPr>
                <w:rFonts w:ascii="Arial" w:hAnsi="Arial" w:cs="Arial"/>
                <w:bCs/>
                <w:sz w:val="18"/>
                <w:szCs w:val="18"/>
              </w:rPr>
              <w:t xml:space="preserve"> </w:t>
            </w:r>
            <w:r w:rsidR="00DB7A65">
              <w:rPr>
                <w:rFonts w:ascii="Arial" w:hAnsi="Arial" w:cs="Arial"/>
                <w:bCs/>
                <w:sz w:val="18"/>
                <w:szCs w:val="18"/>
              </w:rPr>
              <w:t xml:space="preserve">The surgery have advised that their surveyor has been unable to progress any further with the document provided by the Council which showed some measurements which it was thought would assist in establishing the boundary. It was </w:t>
            </w:r>
            <w:r w:rsidR="00DB7A65">
              <w:rPr>
                <w:rFonts w:ascii="Arial" w:hAnsi="Arial" w:cs="Arial"/>
                <w:b/>
                <w:bCs/>
                <w:sz w:val="18"/>
                <w:szCs w:val="18"/>
              </w:rPr>
              <w:t xml:space="preserve">agreed </w:t>
            </w:r>
            <w:r w:rsidR="00DB7A65">
              <w:rPr>
                <w:rFonts w:ascii="Arial" w:hAnsi="Arial" w:cs="Arial"/>
                <w:bCs/>
                <w:sz w:val="18"/>
                <w:szCs w:val="18"/>
              </w:rPr>
              <w:t>that the Clerk should contact the surgery to ask that their surveyor supplies any evidence that they had available and used in arriving at their drawing of the boundary as this will be required in order to proceed with a boundary agreement.</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C46556" w:rsidP="004856C9">
            <w:pPr>
              <w:jc w:val="center"/>
              <w:rPr>
                <w:rFonts w:ascii="Arial" w:hAnsi="Arial" w:cs="Arial"/>
                <w:b/>
                <w:sz w:val="18"/>
                <w:szCs w:val="18"/>
              </w:rPr>
            </w:pPr>
            <w:r>
              <w:rPr>
                <w:rFonts w:ascii="Arial" w:hAnsi="Arial" w:cs="Arial"/>
                <w:b/>
                <w:sz w:val="18"/>
                <w:szCs w:val="18"/>
              </w:rPr>
              <w:t>1436.2</w:t>
            </w:r>
          </w:p>
        </w:tc>
        <w:tc>
          <w:tcPr>
            <w:tcW w:w="879" w:type="dxa"/>
            <w:tcBorders>
              <w:bottom w:val="single" w:sz="4" w:space="0" w:color="auto"/>
            </w:tcBorders>
            <w:shd w:val="clear" w:color="auto" w:fill="FFFFFF"/>
          </w:tcPr>
          <w:p w:rsidR="007F3B96" w:rsidRPr="00BE3519" w:rsidRDefault="00D11664" w:rsidP="007B5482">
            <w:pPr>
              <w:rPr>
                <w:rFonts w:ascii="Arial" w:hAnsi="Arial" w:cs="Arial"/>
                <w:b/>
                <w:sz w:val="18"/>
                <w:szCs w:val="18"/>
              </w:rPr>
            </w:pPr>
            <w:r>
              <w:rPr>
                <w:rFonts w:ascii="Arial" w:hAnsi="Arial" w:cs="Arial"/>
                <w:b/>
                <w:sz w:val="18"/>
                <w:szCs w:val="18"/>
              </w:rPr>
              <w:t xml:space="preserve"> 1427</w:t>
            </w:r>
            <w:r w:rsidR="009C357D" w:rsidRPr="00BE3519">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proofErr w:type="spellStart"/>
            <w:r w:rsidR="00DB7A65">
              <w:rPr>
                <w:rFonts w:ascii="Arial" w:hAnsi="Arial" w:cs="Arial"/>
                <w:bCs/>
                <w:sz w:val="18"/>
                <w:szCs w:val="18"/>
              </w:rPr>
              <w:t>HCllr</w:t>
            </w:r>
            <w:proofErr w:type="spellEnd"/>
            <w:r w:rsidR="00DB7A65">
              <w:rPr>
                <w:rFonts w:ascii="Arial" w:hAnsi="Arial" w:cs="Arial"/>
                <w:bCs/>
                <w:sz w:val="18"/>
                <w:szCs w:val="18"/>
              </w:rPr>
              <w:t xml:space="preserve"> Porter was not in attendance and the Clerk will therefore contact her for an update following her meeting with Andy Smith (Hants Highways).</w:t>
            </w:r>
          </w:p>
        </w:tc>
        <w:tc>
          <w:tcPr>
            <w:tcW w:w="795" w:type="dxa"/>
            <w:tcBorders>
              <w:bottom w:val="single" w:sz="4" w:space="0" w:color="auto"/>
            </w:tcBorders>
            <w:shd w:val="clear" w:color="auto" w:fill="FFFFFF"/>
          </w:tcPr>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C46556" w:rsidP="004856C9">
            <w:pPr>
              <w:jc w:val="center"/>
              <w:rPr>
                <w:rFonts w:ascii="Arial" w:hAnsi="Arial" w:cs="Arial"/>
                <w:b/>
                <w:sz w:val="18"/>
                <w:szCs w:val="18"/>
              </w:rPr>
            </w:pPr>
            <w:r>
              <w:rPr>
                <w:rFonts w:ascii="Arial" w:hAnsi="Arial" w:cs="Arial"/>
                <w:b/>
                <w:sz w:val="18"/>
                <w:szCs w:val="18"/>
              </w:rPr>
              <w:t>1436.3</w:t>
            </w:r>
          </w:p>
        </w:tc>
        <w:tc>
          <w:tcPr>
            <w:tcW w:w="879" w:type="dxa"/>
            <w:tcBorders>
              <w:bottom w:val="single" w:sz="4" w:space="0" w:color="auto"/>
            </w:tcBorders>
            <w:shd w:val="clear" w:color="auto" w:fill="FFFFFF"/>
          </w:tcPr>
          <w:p w:rsidR="00EB7D47" w:rsidRPr="00BE3519" w:rsidRDefault="00D11664" w:rsidP="007B5482">
            <w:pPr>
              <w:rPr>
                <w:rFonts w:ascii="Arial" w:hAnsi="Arial" w:cs="Arial"/>
                <w:b/>
                <w:sz w:val="18"/>
                <w:szCs w:val="18"/>
              </w:rPr>
            </w:pPr>
            <w:r>
              <w:rPr>
                <w:rFonts w:ascii="Arial" w:hAnsi="Arial" w:cs="Arial"/>
                <w:b/>
                <w:sz w:val="18"/>
                <w:szCs w:val="18"/>
              </w:rPr>
              <w:t xml:space="preserve"> 1427</w:t>
            </w:r>
            <w:r w:rsidR="00F47E6C" w:rsidRPr="00BE3519">
              <w:rPr>
                <w:rFonts w:ascii="Arial" w:hAnsi="Arial" w:cs="Arial"/>
                <w:b/>
                <w:sz w:val="18"/>
                <w:szCs w:val="18"/>
              </w:rPr>
              <w:t>.4</w:t>
            </w:r>
          </w:p>
        </w:tc>
        <w:tc>
          <w:tcPr>
            <w:tcW w:w="7398" w:type="dxa"/>
            <w:gridSpan w:val="4"/>
            <w:tcBorders>
              <w:bottom w:val="single" w:sz="4" w:space="0" w:color="auto"/>
            </w:tcBorders>
            <w:shd w:val="clear" w:color="auto" w:fill="FFFFFF"/>
          </w:tcPr>
          <w:p w:rsidR="00BD2A49" w:rsidRPr="00244DE6" w:rsidRDefault="00EB7D47" w:rsidP="00D11664">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DB7A65" w:rsidRPr="00DB7A65">
              <w:rPr>
                <w:rFonts w:ascii="Arial" w:hAnsi="Arial" w:cs="Arial"/>
                <w:bCs/>
                <w:sz w:val="18"/>
                <w:szCs w:val="18"/>
              </w:rPr>
              <w:t>A decision on the planning application is awaited.</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C46556" w:rsidP="004856C9">
            <w:pPr>
              <w:jc w:val="center"/>
              <w:rPr>
                <w:rFonts w:ascii="Arial" w:hAnsi="Arial" w:cs="Arial"/>
                <w:b/>
                <w:sz w:val="18"/>
                <w:szCs w:val="18"/>
              </w:rPr>
            </w:pPr>
            <w:r>
              <w:rPr>
                <w:rFonts w:ascii="Arial" w:hAnsi="Arial" w:cs="Arial"/>
                <w:b/>
                <w:sz w:val="18"/>
                <w:szCs w:val="18"/>
              </w:rPr>
              <w:t>1436.4</w:t>
            </w:r>
          </w:p>
        </w:tc>
        <w:tc>
          <w:tcPr>
            <w:tcW w:w="879" w:type="dxa"/>
            <w:tcBorders>
              <w:bottom w:val="single" w:sz="4" w:space="0" w:color="auto"/>
            </w:tcBorders>
            <w:shd w:val="clear" w:color="auto" w:fill="FFFFFF"/>
          </w:tcPr>
          <w:p w:rsidR="004D6485" w:rsidRPr="00BE3519" w:rsidRDefault="00D11664" w:rsidP="007B5482">
            <w:pPr>
              <w:rPr>
                <w:rFonts w:ascii="Arial" w:hAnsi="Arial" w:cs="Arial"/>
                <w:b/>
                <w:sz w:val="18"/>
                <w:szCs w:val="18"/>
              </w:rPr>
            </w:pPr>
            <w:r>
              <w:rPr>
                <w:rFonts w:ascii="Arial" w:hAnsi="Arial" w:cs="Arial"/>
                <w:b/>
                <w:sz w:val="18"/>
                <w:szCs w:val="18"/>
              </w:rPr>
              <w:t xml:space="preserve"> 1427.5</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3769A6">
              <w:rPr>
                <w:rFonts w:ascii="Arial" w:hAnsi="Arial" w:cs="Arial"/>
                <w:bCs/>
                <w:sz w:val="18"/>
                <w:szCs w:val="18"/>
              </w:rPr>
              <w:t>Rob Parker provided an update to the meeting and advised that he hopes to have all the defibrillators operational by the end of February.</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C46556" w:rsidP="004856C9">
            <w:pPr>
              <w:jc w:val="center"/>
              <w:rPr>
                <w:rFonts w:ascii="Arial" w:hAnsi="Arial" w:cs="Arial"/>
                <w:b/>
                <w:sz w:val="18"/>
                <w:szCs w:val="18"/>
              </w:rPr>
            </w:pPr>
            <w:r>
              <w:rPr>
                <w:rFonts w:ascii="Arial" w:hAnsi="Arial" w:cs="Arial"/>
                <w:b/>
                <w:sz w:val="18"/>
                <w:szCs w:val="18"/>
              </w:rPr>
              <w:lastRenderedPageBreak/>
              <w:t>1436.5</w:t>
            </w:r>
          </w:p>
        </w:tc>
        <w:tc>
          <w:tcPr>
            <w:tcW w:w="879" w:type="dxa"/>
            <w:tcBorders>
              <w:bottom w:val="single" w:sz="4" w:space="0" w:color="auto"/>
            </w:tcBorders>
            <w:shd w:val="clear" w:color="auto" w:fill="FFFFFF"/>
          </w:tcPr>
          <w:p w:rsidR="00B05E8D" w:rsidRPr="00BE3519" w:rsidRDefault="00D11664" w:rsidP="009B3603">
            <w:pPr>
              <w:jc w:val="center"/>
              <w:rPr>
                <w:rFonts w:ascii="Arial" w:hAnsi="Arial" w:cs="Arial"/>
                <w:b/>
                <w:sz w:val="18"/>
                <w:szCs w:val="18"/>
              </w:rPr>
            </w:pPr>
            <w:r>
              <w:rPr>
                <w:rFonts w:ascii="Arial" w:hAnsi="Arial" w:cs="Arial"/>
                <w:b/>
                <w:sz w:val="18"/>
                <w:szCs w:val="18"/>
              </w:rPr>
              <w:t>1427.6</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4F0678">
              <w:rPr>
                <w:rFonts w:ascii="Arial" w:hAnsi="Arial" w:cs="Arial"/>
                <w:bCs/>
                <w:sz w:val="18"/>
                <w:szCs w:val="18"/>
              </w:rPr>
              <w:t xml:space="preserve">The PWC report commissioned by the </w:t>
            </w:r>
            <w:r w:rsidR="009A7EAB">
              <w:rPr>
                <w:rFonts w:ascii="Arial" w:hAnsi="Arial" w:cs="Arial"/>
                <w:bCs/>
                <w:sz w:val="18"/>
                <w:szCs w:val="18"/>
              </w:rPr>
              <w:t>‘Heart of H</w:t>
            </w:r>
            <w:r w:rsidR="004F0678">
              <w:rPr>
                <w:rFonts w:ascii="Arial" w:hAnsi="Arial" w:cs="Arial"/>
                <w:bCs/>
                <w:sz w:val="18"/>
                <w:szCs w:val="18"/>
              </w:rPr>
              <w:t>ampshire</w:t>
            </w:r>
            <w:r w:rsidR="009A7EAB">
              <w:rPr>
                <w:rFonts w:ascii="Arial" w:hAnsi="Arial" w:cs="Arial"/>
                <w:bCs/>
                <w:sz w:val="18"/>
                <w:szCs w:val="18"/>
              </w:rPr>
              <w:t>’ district councils is available on the WCC website.</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C46556" w:rsidP="004856C9">
            <w:pPr>
              <w:jc w:val="center"/>
              <w:rPr>
                <w:rFonts w:ascii="Arial" w:hAnsi="Arial" w:cs="Arial"/>
                <w:b/>
                <w:sz w:val="18"/>
                <w:szCs w:val="18"/>
              </w:rPr>
            </w:pPr>
            <w:r>
              <w:rPr>
                <w:rFonts w:ascii="Arial" w:hAnsi="Arial" w:cs="Arial"/>
                <w:b/>
                <w:sz w:val="18"/>
                <w:szCs w:val="18"/>
              </w:rPr>
              <w:t>1436.6</w:t>
            </w:r>
          </w:p>
        </w:tc>
        <w:tc>
          <w:tcPr>
            <w:tcW w:w="879" w:type="dxa"/>
            <w:tcBorders>
              <w:bottom w:val="single" w:sz="4" w:space="0" w:color="auto"/>
            </w:tcBorders>
            <w:shd w:val="clear" w:color="auto" w:fill="FFFFFF"/>
          </w:tcPr>
          <w:p w:rsidR="008F4B8C" w:rsidRPr="00BE3519" w:rsidRDefault="00D11664" w:rsidP="009B3603">
            <w:pPr>
              <w:jc w:val="center"/>
              <w:rPr>
                <w:rFonts w:ascii="Arial" w:hAnsi="Arial" w:cs="Arial"/>
                <w:b/>
                <w:sz w:val="18"/>
                <w:szCs w:val="18"/>
              </w:rPr>
            </w:pPr>
            <w:r>
              <w:rPr>
                <w:rFonts w:ascii="Arial" w:hAnsi="Arial" w:cs="Arial"/>
                <w:b/>
                <w:sz w:val="18"/>
                <w:szCs w:val="18"/>
              </w:rPr>
              <w:t>1427.7</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9A7EAB">
              <w:rPr>
                <w:rFonts w:ascii="Arial" w:hAnsi="Arial" w:cs="Arial"/>
                <w:bCs/>
                <w:sz w:val="18"/>
                <w:szCs w:val="18"/>
              </w:rPr>
              <w:t>Deferred to the February meeting.</w:t>
            </w:r>
          </w:p>
        </w:tc>
        <w:tc>
          <w:tcPr>
            <w:tcW w:w="795" w:type="dxa"/>
            <w:tcBorders>
              <w:bottom w:val="single" w:sz="4" w:space="0" w:color="auto"/>
            </w:tcBorders>
            <w:shd w:val="clear" w:color="auto" w:fill="FFFFFF"/>
          </w:tcPr>
          <w:p w:rsidR="008F4B8C" w:rsidRDefault="00103A3E" w:rsidP="003C176C">
            <w:pPr>
              <w:rPr>
                <w:rFonts w:ascii="Arial" w:hAnsi="Arial" w:cs="Arial"/>
                <w:sz w:val="18"/>
                <w:szCs w:val="18"/>
              </w:rPr>
            </w:pPr>
            <w:r>
              <w:rPr>
                <w:rFonts w:ascii="Arial" w:hAnsi="Arial" w:cs="Arial"/>
                <w:sz w:val="18"/>
                <w:szCs w:val="18"/>
              </w:rPr>
              <w:t xml:space="preserve">  LD</w:t>
            </w: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C46556" w:rsidP="004856C9">
            <w:pPr>
              <w:jc w:val="center"/>
              <w:rPr>
                <w:rFonts w:ascii="Arial" w:hAnsi="Arial" w:cs="Arial"/>
                <w:b/>
                <w:sz w:val="18"/>
                <w:szCs w:val="18"/>
              </w:rPr>
            </w:pPr>
            <w:r>
              <w:rPr>
                <w:rFonts w:ascii="Arial" w:hAnsi="Arial" w:cs="Arial"/>
                <w:b/>
                <w:sz w:val="18"/>
                <w:szCs w:val="18"/>
              </w:rPr>
              <w:t>1436.7</w:t>
            </w:r>
          </w:p>
        </w:tc>
        <w:tc>
          <w:tcPr>
            <w:tcW w:w="879" w:type="dxa"/>
            <w:tcBorders>
              <w:bottom w:val="single" w:sz="4" w:space="0" w:color="auto"/>
            </w:tcBorders>
            <w:shd w:val="clear" w:color="auto" w:fill="FFFFFF"/>
          </w:tcPr>
          <w:p w:rsidR="004E5BF0" w:rsidRDefault="00D11664" w:rsidP="009B3603">
            <w:pPr>
              <w:jc w:val="center"/>
              <w:rPr>
                <w:rFonts w:ascii="Arial" w:hAnsi="Arial" w:cs="Arial"/>
                <w:b/>
                <w:sz w:val="18"/>
                <w:szCs w:val="18"/>
              </w:rPr>
            </w:pPr>
            <w:r>
              <w:rPr>
                <w:rFonts w:ascii="Arial" w:hAnsi="Arial" w:cs="Arial"/>
                <w:b/>
                <w:sz w:val="18"/>
                <w:szCs w:val="18"/>
              </w:rPr>
              <w:t>1427.8</w:t>
            </w:r>
          </w:p>
        </w:tc>
        <w:tc>
          <w:tcPr>
            <w:tcW w:w="7398" w:type="dxa"/>
            <w:gridSpan w:val="4"/>
            <w:tcBorders>
              <w:bottom w:val="single" w:sz="4" w:space="0" w:color="auto"/>
            </w:tcBorders>
            <w:shd w:val="clear" w:color="auto" w:fill="FFFFFF"/>
          </w:tcPr>
          <w:p w:rsidR="004E5BF0" w:rsidRPr="009A7EAB"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9A7EAB">
              <w:rPr>
                <w:rFonts w:ascii="Arial" w:hAnsi="Arial" w:cs="Arial"/>
                <w:bCs/>
                <w:sz w:val="18"/>
                <w:szCs w:val="18"/>
              </w:rPr>
              <w:t xml:space="preserve">As with 1436.2 above, an update will be requested from </w:t>
            </w:r>
            <w:proofErr w:type="spellStart"/>
            <w:r w:rsidR="009A7EAB">
              <w:rPr>
                <w:rFonts w:ascii="Arial" w:hAnsi="Arial" w:cs="Arial"/>
                <w:bCs/>
                <w:sz w:val="18"/>
                <w:szCs w:val="18"/>
              </w:rPr>
              <w:t>HCllr</w:t>
            </w:r>
            <w:proofErr w:type="spellEnd"/>
            <w:r w:rsidR="009A7EAB">
              <w:rPr>
                <w:rFonts w:ascii="Arial" w:hAnsi="Arial" w:cs="Arial"/>
                <w:bCs/>
                <w:sz w:val="18"/>
                <w:szCs w:val="18"/>
              </w:rPr>
              <w:t xml:space="preserve"> Porter.</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7D21AF">
        <w:trPr>
          <w:trHeight w:val="674"/>
        </w:trPr>
        <w:tc>
          <w:tcPr>
            <w:tcW w:w="993" w:type="dxa"/>
            <w:shd w:val="clear" w:color="auto" w:fill="FFFFFF" w:themeFill="background1"/>
          </w:tcPr>
          <w:p w:rsidR="006B672D" w:rsidRDefault="00C46556" w:rsidP="004856C9">
            <w:pPr>
              <w:jc w:val="center"/>
              <w:rPr>
                <w:rFonts w:ascii="Arial" w:hAnsi="Arial" w:cs="Arial"/>
                <w:b/>
                <w:sz w:val="18"/>
                <w:szCs w:val="18"/>
              </w:rPr>
            </w:pPr>
            <w:r>
              <w:rPr>
                <w:rFonts w:ascii="Arial" w:hAnsi="Arial" w:cs="Arial"/>
                <w:b/>
                <w:sz w:val="18"/>
                <w:szCs w:val="18"/>
              </w:rPr>
              <w:t>1436.8</w:t>
            </w:r>
          </w:p>
        </w:tc>
        <w:tc>
          <w:tcPr>
            <w:tcW w:w="879" w:type="dxa"/>
            <w:tcBorders>
              <w:bottom w:val="single" w:sz="4" w:space="0" w:color="auto"/>
            </w:tcBorders>
            <w:shd w:val="clear" w:color="auto" w:fill="FFFFFF"/>
          </w:tcPr>
          <w:p w:rsidR="006B672D" w:rsidRDefault="00D11664" w:rsidP="009B3603">
            <w:pPr>
              <w:jc w:val="center"/>
              <w:rPr>
                <w:rFonts w:ascii="Arial" w:hAnsi="Arial" w:cs="Arial"/>
                <w:b/>
                <w:sz w:val="18"/>
                <w:szCs w:val="18"/>
              </w:rPr>
            </w:pPr>
            <w:r>
              <w:rPr>
                <w:rFonts w:ascii="Arial" w:hAnsi="Arial" w:cs="Arial"/>
                <w:b/>
                <w:sz w:val="18"/>
                <w:szCs w:val="18"/>
              </w:rPr>
              <w:t>1427.9</w:t>
            </w:r>
          </w:p>
        </w:tc>
        <w:tc>
          <w:tcPr>
            <w:tcW w:w="7398" w:type="dxa"/>
            <w:gridSpan w:val="4"/>
            <w:tcBorders>
              <w:bottom w:val="single" w:sz="4" w:space="0" w:color="auto"/>
            </w:tcBorders>
            <w:shd w:val="clear" w:color="auto" w:fill="FFFFFF"/>
          </w:tcPr>
          <w:p w:rsidR="00B261B6" w:rsidRPr="00B261B6"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B761D1">
              <w:rPr>
                <w:rFonts w:ascii="Arial" w:hAnsi="Arial" w:cs="Arial"/>
                <w:bCs/>
                <w:sz w:val="18"/>
                <w:szCs w:val="18"/>
              </w:rPr>
              <w:t xml:space="preserve">It was </w:t>
            </w:r>
            <w:r w:rsidR="00B761D1">
              <w:rPr>
                <w:rFonts w:ascii="Arial" w:hAnsi="Arial" w:cs="Arial"/>
                <w:b/>
                <w:bCs/>
                <w:sz w:val="18"/>
                <w:szCs w:val="18"/>
              </w:rPr>
              <w:t xml:space="preserve">agreed </w:t>
            </w:r>
            <w:r w:rsidR="00B761D1">
              <w:rPr>
                <w:rFonts w:ascii="Arial" w:hAnsi="Arial" w:cs="Arial"/>
                <w:bCs/>
                <w:sz w:val="18"/>
                <w:szCs w:val="18"/>
              </w:rPr>
              <w:t>to accept the management plan quotation of £1059.90 from Arcadian Ecology (a trading partner to Hampshire &amp; Isle of Wight Wildlife Trust in which Cllrs Cook and Johns both decla</w:t>
            </w:r>
            <w:r w:rsidR="007D21AF">
              <w:rPr>
                <w:rFonts w:ascii="Arial" w:hAnsi="Arial" w:cs="Arial"/>
                <w:bCs/>
                <w:sz w:val="18"/>
                <w:szCs w:val="18"/>
              </w:rPr>
              <w:t>red an interest as donors</w:t>
            </w:r>
            <w:r w:rsidR="00B761D1">
              <w:rPr>
                <w:rFonts w:ascii="Arial" w:hAnsi="Arial" w:cs="Arial"/>
                <w:bCs/>
                <w:sz w:val="18"/>
                <w:szCs w:val="18"/>
              </w:rPr>
              <w:t>).</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C46556" w:rsidP="004856C9">
            <w:pPr>
              <w:jc w:val="center"/>
              <w:rPr>
                <w:rFonts w:ascii="Arial" w:hAnsi="Arial" w:cs="Arial"/>
                <w:b/>
                <w:sz w:val="18"/>
                <w:szCs w:val="18"/>
              </w:rPr>
            </w:pPr>
            <w:r>
              <w:rPr>
                <w:rFonts w:ascii="Arial" w:hAnsi="Arial" w:cs="Arial"/>
                <w:b/>
                <w:sz w:val="18"/>
                <w:szCs w:val="18"/>
              </w:rPr>
              <w:t>1436.9</w:t>
            </w:r>
          </w:p>
        </w:tc>
        <w:tc>
          <w:tcPr>
            <w:tcW w:w="879" w:type="dxa"/>
            <w:tcBorders>
              <w:bottom w:val="single" w:sz="4" w:space="0" w:color="auto"/>
            </w:tcBorders>
            <w:shd w:val="clear" w:color="auto" w:fill="FFFFFF"/>
          </w:tcPr>
          <w:p w:rsidR="00D11664" w:rsidRDefault="00C46556"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D11664" w:rsidRPr="009A7EAB" w:rsidRDefault="009A7EAB" w:rsidP="00D11664">
            <w:pPr>
              <w:rPr>
                <w:rFonts w:ascii="Arial" w:hAnsi="Arial" w:cs="Arial"/>
                <w:bCs/>
                <w:sz w:val="18"/>
                <w:szCs w:val="18"/>
              </w:rPr>
            </w:pPr>
            <w:r>
              <w:rPr>
                <w:rFonts w:ascii="Arial" w:hAnsi="Arial" w:cs="Arial"/>
                <w:b/>
                <w:bCs/>
                <w:sz w:val="18"/>
                <w:szCs w:val="18"/>
              </w:rPr>
              <w:t>Website –</w:t>
            </w:r>
            <w:r>
              <w:rPr>
                <w:rFonts w:ascii="Arial" w:hAnsi="Arial" w:cs="Arial"/>
                <w:bCs/>
                <w:sz w:val="18"/>
                <w:szCs w:val="18"/>
              </w:rPr>
              <w:t xml:space="preserve"> The Clerk advised that </w:t>
            </w:r>
            <w:proofErr w:type="spellStart"/>
            <w:r>
              <w:rPr>
                <w:rFonts w:ascii="Arial" w:hAnsi="Arial" w:cs="Arial"/>
                <w:bCs/>
                <w:sz w:val="18"/>
                <w:szCs w:val="18"/>
              </w:rPr>
              <w:t>HugoFox</w:t>
            </w:r>
            <w:proofErr w:type="spellEnd"/>
            <w:r>
              <w:rPr>
                <w:rFonts w:ascii="Arial" w:hAnsi="Arial" w:cs="Arial"/>
                <w:bCs/>
                <w:sz w:val="18"/>
                <w:szCs w:val="18"/>
              </w:rPr>
              <w:t xml:space="preserve"> offer a free website service to parish councils. They will transfer the details from the old website and provide assistance to the Clerk in learning how to manage the website. The domain name is likely to cost around £7 per annum. It was </w:t>
            </w:r>
            <w:r>
              <w:rPr>
                <w:rFonts w:ascii="Arial" w:hAnsi="Arial" w:cs="Arial"/>
                <w:b/>
                <w:bCs/>
                <w:sz w:val="18"/>
                <w:szCs w:val="18"/>
              </w:rPr>
              <w:t>agreed</w:t>
            </w:r>
            <w:r>
              <w:rPr>
                <w:rFonts w:ascii="Arial" w:hAnsi="Arial" w:cs="Arial"/>
                <w:bCs/>
                <w:sz w:val="18"/>
                <w:szCs w:val="18"/>
              </w:rPr>
              <w:t xml:space="preserve"> to ask </w:t>
            </w:r>
            <w:proofErr w:type="spellStart"/>
            <w:r>
              <w:rPr>
                <w:rFonts w:ascii="Arial" w:hAnsi="Arial" w:cs="Arial"/>
                <w:bCs/>
                <w:sz w:val="18"/>
                <w:szCs w:val="18"/>
              </w:rPr>
              <w:t>HugoFox</w:t>
            </w:r>
            <w:proofErr w:type="spellEnd"/>
            <w:r>
              <w:rPr>
                <w:rFonts w:ascii="Arial" w:hAnsi="Arial" w:cs="Arial"/>
                <w:bCs/>
                <w:sz w:val="18"/>
                <w:szCs w:val="18"/>
              </w:rPr>
              <w:t xml:space="preserve"> to carry out the transfer.</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C46556" w:rsidP="004856C9">
            <w:pPr>
              <w:jc w:val="center"/>
              <w:rPr>
                <w:rFonts w:ascii="Arial" w:hAnsi="Arial" w:cs="Arial"/>
                <w:b/>
                <w:sz w:val="18"/>
                <w:szCs w:val="18"/>
              </w:rPr>
            </w:pPr>
            <w:r>
              <w:rPr>
                <w:rFonts w:ascii="Arial" w:hAnsi="Arial" w:cs="Arial"/>
                <w:b/>
                <w:sz w:val="18"/>
                <w:szCs w:val="18"/>
              </w:rPr>
              <w:t>1436.10</w:t>
            </w:r>
          </w:p>
        </w:tc>
        <w:tc>
          <w:tcPr>
            <w:tcW w:w="879" w:type="dxa"/>
            <w:tcBorders>
              <w:bottom w:val="single" w:sz="4" w:space="0" w:color="auto"/>
            </w:tcBorders>
            <w:shd w:val="clear" w:color="auto" w:fill="FFFFFF"/>
          </w:tcPr>
          <w:p w:rsidR="00D11664" w:rsidRDefault="00C46556"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D11664" w:rsidRPr="000031BF" w:rsidRDefault="000031BF" w:rsidP="00D11664">
            <w:pPr>
              <w:rPr>
                <w:rFonts w:ascii="Arial" w:hAnsi="Arial" w:cs="Arial"/>
                <w:bCs/>
                <w:sz w:val="18"/>
                <w:szCs w:val="18"/>
              </w:rPr>
            </w:pPr>
            <w:r>
              <w:rPr>
                <w:rFonts w:ascii="Arial" w:hAnsi="Arial" w:cs="Arial"/>
                <w:b/>
                <w:bCs/>
                <w:sz w:val="18"/>
                <w:szCs w:val="18"/>
              </w:rPr>
              <w:t>Telephone Kiosk Adoption –</w:t>
            </w:r>
            <w:r>
              <w:rPr>
                <w:rFonts w:ascii="Arial" w:hAnsi="Arial" w:cs="Arial"/>
                <w:bCs/>
                <w:sz w:val="18"/>
                <w:szCs w:val="18"/>
              </w:rPr>
              <w:t xml:space="preserve"> It was </w:t>
            </w:r>
            <w:r w:rsidRPr="000031BF">
              <w:rPr>
                <w:rFonts w:ascii="Arial" w:hAnsi="Arial" w:cs="Arial"/>
                <w:b/>
                <w:bCs/>
                <w:sz w:val="18"/>
                <w:szCs w:val="18"/>
              </w:rPr>
              <w:t>agreed</w:t>
            </w:r>
            <w:r w:rsidR="00440651">
              <w:rPr>
                <w:rFonts w:ascii="Arial" w:hAnsi="Arial" w:cs="Arial"/>
                <w:bCs/>
                <w:sz w:val="18"/>
                <w:szCs w:val="18"/>
              </w:rPr>
              <w:t>, after  the cost of maintenance was</w:t>
            </w:r>
            <w:r>
              <w:rPr>
                <w:rFonts w:ascii="Arial" w:hAnsi="Arial" w:cs="Arial"/>
                <w:bCs/>
                <w:sz w:val="18"/>
                <w:szCs w:val="18"/>
              </w:rPr>
              <w:t xml:space="preserve"> considered, </w:t>
            </w:r>
            <w:r w:rsidR="00440651">
              <w:rPr>
                <w:rFonts w:ascii="Arial" w:hAnsi="Arial" w:cs="Arial"/>
                <w:bCs/>
                <w:sz w:val="18"/>
                <w:szCs w:val="18"/>
              </w:rPr>
              <w:t>to proceed</w:t>
            </w:r>
            <w:r>
              <w:rPr>
                <w:rFonts w:ascii="Arial" w:hAnsi="Arial" w:cs="Arial"/>
                <w:bCs/>
                <w:sz w:val="18"/>
                <w:szCs w:val="18"/>
              </w:rPr>
              <w:t xml:space="preserve"> with the adoption of the telephone kiosks in Stoke Charity and </w:t>
            </w:r>
            <w:proofErr w:type="spellStart"/>
            <w:r>
              <w:rPr>
                <w:rFonts w:ascii="Arial" w:hAnsi="Arial" w:cs="Arial"/>
                <w:bCs/>
                <w:sz w:val="18"/>
                <w:szCs w:val="18"/>
              </w:rPr>
              <w:t>Wonston</w:t>
            </w:r>
            <w:proofErr w:type="spellEnd"/>
            <w:r>
              <w:rPr>
                <w:rFonts w:ascii="Arial" w:hAnsi="Arial" w:cs="Arial"/>
                <w:bCs/>
                <w:sz w:val="18"/>
                <w:szCs w:val="18"/>
              </w:rPr>
              <w:t xml:space="preserve"> as they will otherwise be removed by BT.</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C46556" w:rsidP="004856C9">
            <w:pPr>
              <w:jc w:val="center"/>
              <w:rPr>
                <w:rFonts w:ascii="Arial" w:hAnsi="Arial" w:cs="Arial"/>
                <w:b/>
                <w:sz w:val="18"/>
                <w:szCs w:val="18"/>
              </w:rPr>
            </w:pPr>
            <w:r>
              <w:rPr>
                <w:rFonts w:ascii="Arial" w:hAnsi="Arial" w:cs="Arial"/>
                <w:b/>
                <w:sz w:val="18"/>
                <w:szCs w:val="18"/>
              </w:rPr>
              <w:t>1436.11</w:t>
            </w:r>
          </w:p>
        </w:tc>
        <w:tc>
          <w:tcPr>
            <w:tcW w:w="879" w:type="dxa"/>
            <w:tcBorders>
              <w:bottom w:val="single" w:sz="4" w:space="0" w:color="auto"/>
            </w:tcBorders>
            <w:shd w:val="clear" w:color="auto" w:fill="FFFFFF"/>
          </w:tcPr>
          <w:p w:rsidR="00D11664" w:rsidRDefault="00C46556"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D11664" w:rsidRPr="000031BF" w:rsidRDefault="000031BF" w:rsidP="00D11664">
            <w:pPr>
              <w:rPr>
                <w:rFonts w:ascii="Arial" w:hAnsi="Arial" w:cs="Arial"/>
                <w:bCs/>
                <w:sz w:val="18"/>
                <w:szCs w:val="18"/>
              </w:rPr>
            </w:pPr>
            <w:r>
              <w:rPr>
                <w:rFonts w:ascii="Arial" w:hAnsi="Arial" w:cs="Arial"/>
                <w:b/>
                <w:bCs/>
                <w:sz w:val="18"/>
                <w:szCs w:val="18"/>
              </w:rPr>
              <w:t>Parish Assembly 2017 –</w:t>
            </w:r>
            <w:r>
              <w:rPr>
                <w:rFonts w:ascii="Arial" w:hAnsi="Arial" w:cs="Arial"/>
                <w:bCs/>
                <w:sz w:val="18"/>
                <w:szCs w:val="18"/>
              </w:rPr>
              <w:t xml:space="preserve"> Potential dates will be circulated to all councillors and the Clerk will check the availability of the main hall. Ideas for presentations at the assembly will be taken forward for further consideration at the February meeting.</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C46556" w:rsidP="004856C9">
            <w:pPr>
              <w:jc w:val="center"/>
              <w:rPr>
                <w:rFonts w:ascii="Arial" w:hAnsi="Arial" w:cs="Arial"/>
                <w:b/>
                <w:bCs/>
                <w:sz w:val="18"/>
                <w:szCs w:val="18"/>
              </w:rPr>
            </w:pPr>
            <w:r>
              <w:rPr>
                <w:rFonts w:ascii="Arial" w:hAnsi="Arial" w:cs="Arial"/>
                <w:b/>
                <w:sz w:val="18"/>
                <w:szCs w:val="18"/>
              </w:rPr>
              <w:t>1437</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C46556" w:rsidP="004856C9">
            <w:pPr>
              <w:jc w:val="center"/>
              <w:rPr>
                <w:rFonts w:ascii="Arial" w:hAnsi="Arial" w:cs="Arial"/>
                <w:b/>
                <w:bCs/>
                <w:sz w:val="18"/>
                <w:szCs w:val="18"/>
              </w:rPr>
            </w:pPr>
            <w:r>
              <w:rPr>
                <w:rFonts w:ascii="Arial" w:hAnsi="Arial" w:cs="Arial"/>
                <w:b/>
                <w:bCs/>
                <w:sz w:val="18"/>
                <w:szCs w:val="18"/>
              </w:rPr>
              <w:t>1437</w:t>
            </w:r>
            <w:r w:rsidR="004856C9">
              <w:rPr>
                <w:rFonts w:ascii="Arial" w:hAnsi="Arial" w:cs="Arial"/>
                <w:b/>
                <w:bCs/>
                <w:sz w:val="18"/>
                <w:szCs w:val="18"/>
              </w:rPr>
              <w:t>.1</w:t>
            </w:r>
          </w:p>
        </w:tc>
        <w:tc>
          <w:tcPr>
            <w:tcW w:w="879" w:type="dxa"/>
          </w:tcPr>
          <w:p w:rsidR="004856C9" w:rsidRPr="007645F6" w:rsidRDefault="00C46556" w:rsidP="004856C9">
            <w:pPr>
              <w:jc w:val="center"/>
              <w:rPr>
                <w:rFonts w:ascii="Arial" w:hAnsi="Arial" w:cs="Arial"/>
                <w:b/>
                <w:bCs/>
                <w:sz w:val="18"/>
                <w:szCs w:val="18"/>
              </w:rPr>
            </w:pPr>
            <w:r>
              <w:rPr>
                <w:rFonts w:ascii="Arial" w:hAnsi="Arial" w:cs="Arial"/>
                <w:b/>
                <w:bCs/>
                <w:sz w:val="18"/>
                <w:szCs w:val="18"/>
              </w:rPr>
              <w:t>1428</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49726C">
              <w:rPr>
                <w:rFonts w:ascii="Arial" w:hAnsi="Arial" w:cs="Arial"/>
                <w:bCs/>
                <w:sz w:val="18"/>
                <w:szCs w:val="18"/>
              </w:rPr>
              <w:t>Quotes will be sought for matting to replace the bark under the remaining equipment.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C46556" w:rsidP="004856C9">
            <w:pPr>
              <w:jc w:val="center"/>
              <w:rPr>
                <w:rFonts w:ascii="Arial" w:hAnsi="Arial" w:cs="Arial"/>
                <w:b/>
                <w:bCs/>
                <w:sz w:val="18"/>
                <w:szCs w:val="18"/>
              </w:rPr>
            </w:pPr>
            <w:r>
              <w:rPr>
                <w:rFonts w:ascii="Arial" w:hAnsi="Arial" w:cs="Arial"/>
                <w:b/>
                <w:bCs/>
                <w:sz w:val="18"/>
                <w:szCs w:val="18"/>
              </w:rPr>
              <w:t>1437</w:t>
            </w:r>
            <w:r w:rsidR="004856C9">
              <w:rPr>
                <w:rFonts w:ascii="Arial" w:hAnsi="Arial" w:cs="Arial"/>
                <w:b/>
                <w:bCs/>
                <w:sz w:val="18"/>
                <w:szCs w:val="18"/>
              </w:rPr>
              <w:t>.2</w:t>
            </w:r>
          </w:p>
        </w:tc>
        <w:tc>
          <w:tcPr>
            <w:tcW w:w="879" w:type="dxa"/>
          </w:tcPr>
          <w:p w:rsidR="004856C9" w:rsidRDefault="00C46556" w:rsidP="004856C9">
            <w:pPr>
              <w:jc w:val="center"/>
              <w:rPr>
                <w:rFonts w:ascii="Arial" w:hAnsi="Arial" w:cs="Arial"/>
                <w:b/>
                <w:bCs/>
                <w:sz w:val="18"/>
                <w:szCs w:val="18"/>
              </w:rPr>
            </w:pPr>
            <w:r>
              <w:rPr>
                <w:rFonts w:ascii="Arial" w:hAnsi="Arial" w:cs="Arial"/>
                <w:b/>
                <w:bCs/>
                <w:sz w:val="18"/>
                <w:szCs w:val="18"/>
              </w:rPr>
              <w:t>1428</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49726C">
              <w:rPr>
                <w:rFonts w:ascii="Arial" w:hAnsi="Arial" w:cs="Arial"/>
                <w:bCs/>
                <w:sz w:val="18"/>
                <w:szCs w:val="18"/>
              </w:rPr>
              <w:t xml:space="preserve">The </w:t>
            </w:r>
            <w:proofErr w:type="spellStart"/>
            <w:r w:rsidR="0049726C">
              <w:rPr>
                <w:rFonts w:ascii="Arial" w:hAnsi="Arial" w:cs="Arial"/>
                <w:bCs/>
                <w:sz w:val="18"/>
                <w:szCs w:val="18"/>
              </w:rPr>
              <w:t>Lengthsman</w:t>
            </w:r>
            <w:proofErr w:type="spellEnd"/>
            <w:r w:rsidR="0049726C">
              <w:rPr>
                <w:rFonts w:ascii="Arial" w:hAnsi="Arial" w:cs="Arial"/>
                <w:bCs/>
                <w:sz w:val="18"/>
                <w:szCs w:val="18"/>
              </w:rPr>
              <w:t xml:space="preserve"> will be asked to cut the grass during his visit on 23</w:t>
            </w:r>
            <w:r w:rsidR="0049726C" w:rsidRPr="0049726C">
              <w:rPr>
                <w:rFonts w:ascii="Arial" w:hAnsi="Arial" w:cs="Arial"/>
                <w:bCs/>
                <w:sz w:val="18"/>
                <w:szCs w:val="18"/>
                <w:vertAlign w:val="superscript"/>
              </w:rPr>
              <w:t>rd</w:t>
            </w:r>
            <w:r w:rsidR="0049726C">
              <w:rPr>
                <w:rFonts w:ascii="Arial" w:hAnsi="Arial" w:cs="Arial"/>
                <w:bCs/>
                <w:sz w:val="18"/>
                <w:szCs w:val="18"/>
              </w:rPr>
              <w:t xml:space="preserve"> January.</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C46556" w:rsidP="004856C9">
            <w:pPr>
              <w:jc w:val="center"/>
              <w:rPr>
                <w:rFonts w:ascii="Arial" w:hAnsi="Arial" w:cs="Arial"/>
                <w:b/>
                <w:bCs/>
                <w:sz w:val="18"/>
                <w:szCs w:val="18"/>
              </w:rPr>
            </w:pPr>
            <w:r>
              <w:rPr>
                <w:rFonts w:ascii="Arial" w:hAnsi="Arial" w:cs="Arial"/>
                <w:b/>
                <w:bCs/>
                <w:sz w:val="18"/>
                <w:szCs w:val="18"/>
              </w:rPr>
              <w:t>1438</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C46556" w:rsidP="004856C9">
            <w:pPr>
              <w:jc w:val="center"/>
              <w:rPr>
                <w:rFonts w:ascii="Arial" w:hAnsi="Arial" w:cs="Arial"/>
                <w:b/>
                <w:bCs/>
                <w:sz w:val="18"/>
                <w:szCs w:val="18"/>
              </w:rPr>
            </w:pPr>
            <w:r>
              <w:rPr>
                <w:rFonts w:ascii="Arial" w:hAnsi="Arial" w:cs="Arial"/>
                <w:b/>
                <w:bCs/>
                <w:sz w:val="18"/>
                <w:szCs w:val="18"/>
              </w:rPr>
              <w:t>1438</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C46556" w:rsidP="004856C9">
            <w:pPr>
              <w:jc w:val="center"/>
              <w:rPr>
                <w:rFonts w:ascii="Arial" w:hAnsi="Arial" w:cs="Arial"/>
                <w:b/>
                <w:bCs/>
                <w:sz w:val="18"/>
                <w:szCs w:val="18"/>
              </w:rPr>
            </w:pPr>
            <w:r>
              <w:rPr>
                <w:rFonts w:ascii="Arial" w:hAnsi="Arial" w:cs="Arial"/>
                <w:b/>
                <w:bCs/>
                <w:sz w:val="18"/>
                <w:szCs w:val="18"/>
              </w:rPr>
              <w:t>1429</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1C453F">
              <w:rPr>
                <w:rFonts w:ascii="Arial" w:hAnsi="Arial" w:cs="Arial"/>
                <w:bCs/>
                <w:sz w:val="18"/>
                <w:szCs w:val="18"/>
              </w:rPr>
              <w:t>A second review of waste bin provision is awaited.</w:t>
            </w:r>
            <w:r w:rsidR="0049726C">
              <w:rPr>
                <w:rFonts w:ascii="Arial" w:hAnsi="Arial" w:cs="Arial"/>
                <w:bCs/>
                <w:sz w:val="18"/>
                <w:szCs w:val="18"/>
              </w:rPr>
              <w:t xml:space="preserve"> The Clerk will ask about the possibility of bins being installed at the bus stops on Winchester Hill.</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C46556" w:rsidP="004856C9">
            <w:pPr>
              <w:jc w:val="center"/>
              <w:rPr>
                <w:rFonts w:ascii="Arial" w:hAnsi="Arial" w:cs="Arial"/>
                <w:b/>
                <w:bCs/>
                <w:sz w:val="18"/>
                <w:szCs w:val="18"/>
              </w:rPr>
            </w:pPr>
            <w:r>
              <w:rPr>
                <w:rFonts w:ascii="Arial" w:hAnsi="Arial" w:cs="Arial"/>
                <w:b/>
                <w:bCs/>
                <w:sz w:val="18"/>
                <w:szCs w:val="18"/>
              </w:rPr>
              <w:t>1438</w:t>
            </w:r>
            <w:r w:rsidR="002D0C4B">
              <w:rPr>
                <w:rFonts w:ascii="Arial" w:hAnsi="Arial" w:cs="Arial"/>
                <w:b/>
                <w:bCs/>
                <w:sz w:val="18"/>
                <w:szCs w:val="18"/>
              </w:rPr>
              <w:t>.2</w:t>
            </w:r>
          </w:p>
        </w:tc>
        <w:tc>
          <w:tcPr>
            <w:tcW w:w="879" w:type="dxa"/>
            <w:tcBorders>
              <w:bottom w:val="single" w:sz="4" w:space="0" w:color="auto"/>
            </w:tcBorders>
            <w:shd w:val="clear" w:color="auto" w:fill="FFFFFF"/>
          </w:tcPr>
          <w:p w:rsidR="004816AE" w:rsidRDefault="00C46556" w:rsidP="004856C9">
            <w:pPr>
              <w:jc w:val="center"/>
              <w:rPr>
                <w:rFonts w:ascii="Arial" w:hAnsi="Arial" w:cs="Arial"/>
                <w:b/>
                <w:bCs/>
                <w:sz w:val="18"/>
                <w:szCs w:val="18"/>
              </w:rPr>
            </w:pPr>
            <w:r>
              <w:rPr>
                <w:rFonts w:ascii="Arial" w:hAnsi="Arial" w:cs="Arial"/>
                <w:b/>
                <w:bCs/>
                <w:sz w:val="18"/>
                <w:szCs w:val="18"/>
              </w:rPr>
              <w:t>1429</w:t>
            </w:r>
            <w:r w:rsidR="00C36605">
              <w:rPr>
                <w:rFonts w:ascii="Arial" w:hAnsi="Arial" w:cs="Arial"/>
                <w:b/>
                <w:bCs/>
                <w:sz w:val="18"/>
                <w:szCs w:val="18"/>
              </w:rPr>
              <w:t>.2</w:t>
            </w:r>
          </w:p>
        </w:tc>
        <w:tc>
          <w:tcPr>
            <w:tcW w:w="7398" w:type="dxa"/>
            <w:gridSpan w:val="4"/>
            <w:tcBorders>
              <w:bottom w:val="single" w:sz="4" w:space="0" w:color="auto"/>
            </w:tcBorders>
            <w:shd w:val="clear" w:color="auto" w:fill="FFFFFF"/>
          </w:tcPr>
          <w:p w:rsidR="004816AE" w:rsidRPr="001C453F" w:rsidRDefault="004816AE" w:rsidP="005A1D99">
            <w:pPr>
              <w:rPr>
                <w:rFonts w:ascii="Arial" w:hAnsi="Arial" w:cs="Arial"/>
                <w:bCs/>
                <w:sz w:val="18"/>
                <w:szCs w:val="18"/>
              </w:rPr>
            </w:pPr>
            <w:r>
              <w:rPr>
                <w:rFonts w:ascii="Arial" w:hAnsi="Arial" w:cs="Arial"/>
                <w:b/>
                <w:bCs/>
                <w:sz w:val="18"/>
                <w:szCs w:val="18"/>
              </w:rPr>
              <w:t>Benches in the Parish</w:t>
            </w:r>
            <w:r w:rsidR="002D0C4B">
              <w:rPr>
                <w:rFonts w:ascii="Arial" w:hAnsi="Arial" w:cs="Arial"/>
                <w:bCs/>
                <w:sz w:val="18"/>
                <w:szCs w:val="18"/>
              </w:rPr>
              <w:t xml:space="preserve"> </w:t>
            </w:r>
            <w:r w:rsidR="0049726C">
              <w:rPr>
                <w:rFonts w:ascii="Arial" w:hAnsi="Arial" w:cs="Arial"/>
                <w:bCs/>
                <w:sz w:val="18"/>
                <w:szCs w:val="18"/>
              </w:rPr>
              <w:t>The replacement bench has been installed at the A30 site. Off agenda.</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3E044C" w:rsidP="004856C9">
            <w:pPr>
              <w:jc w:val="center"/>
              <w:rPr>
                <w:rFonts w:ascii="Arial" w:hAnsi="Arial" w:cs="Arial"/>
                <w:b/>
                <w:bCs/>
                <w:sz w:val="18"/>
                <w:szCs w:val="18"/>
              </w:rPr>
            </w:pPr>
            <w:r>
              <w:rPr>
                <w:rFonts w:ascii="Arial" w:hAnsi="Arial" w:cs="Arial"/>
                <w:b/>
                <w:bCs/>
                <w:sz w:val="18"/>
                <w:szCs w:val="18"/>
              </w:rPr>
              <w:t>1438.3</w:t>
            </w:r>
          </w:p>
        </w:tc>
        <w:tc>
          <w:tcPr>
            <w:tcW w:w="879" w:type="dxa"/>
            <w:tcBorders>
              <w:bottom w:val="single" w:sz="4" w:space="0" w:color="auto"/>
            </w:tcBorders>
            <w:shd w:val="clear" w:color="auto" w:fill="FFFFFF"/>
          </w:tcPr>
          <w:p w:rsidR="003E044C" w:rsidRDefault="003E044C"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proofErr w:type="spellStart"/>
            <w:r>
              <w:rPr>
                <w:rFonts w:ascii="Arial" w:hAnsi="Arial" w:cs="Arial"/>
                <w:b/>
                <w:bCs/>
                <w:sz w:val="18"/>
                <w:szCs w:val="18"/>
              </w:rPr>
              <w:t>Lengthsman</w:t>
            </w:r>
            <w:proofErr w:type="spellEnd"/>
            <w:r>
              <w:rPr>
                <w:rFonts w:ascii="Arial" w:hAnsi="Arial" w:cs="Arial"/>
                <w:b/>
                <w:bCs/>
                <w:sz w:val="18"/>
                <w:szCs w:val="18"/>
              </w:rPr>
              <w:t xml:space="preserve"> </w:t>
            </w:r>
            <w:r>
              <w:rPr>
                <w:rFonts w:ascii="Arial" w:hAnsi="Arial" w:cs="Arial"/>
                <w:bCs/>
                <w:sz w:val="18"/>
                <w:szCs w:val="18"/>
              </w:rPr>
              <w:t>Items for the visit on 23</w:t>
            </w:r>
            <w:r w:rsidRPr="003E044C">
              <w:rPr>
                <w:rFonts w:ascii="Arial" w:hAnsi="Arial" w:cs="Arial"/>
                <w:bCs/>
                <w:sz w:val="18"/>
                <w:szCs w:val="18"/>
                <w:vertAlign w:val="superscript"/>
              </w:rPr>
              <w:t>rd</w:t>
            </w:r>
            <w:r>
              <w:rPr>
                <w:rFonts w:ascii="Arial" w:hAnsi="Arial" w:cs="Arial"/>
                <w:bCs/>
                <w:sz w:val="18"/>
                <w:szCs w:val="18"/>
              </w:rPr>
              <w:t xml:space="preserve"> January were discussed. Off agenda.</w:t>
            </w:r>
          </w:p>
        </w:tc>
        <w:tc>
          <w:tcPr>
            <w:tcW w:w="795" w:type="dxa"/>
            <w:tcBorders>
              <w:bottom w:val="single" w:sz="4" w:space="0" w:color="auto"/>
            </w:tcBorders>
            <w:shd w:val="clear" w:color="auto" w:fill="FFFFFF"/>
          </w:tcPr>
          <w:p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3E044C" w:rsidP="004856C9">
            <w:pPr>
              <w:jc w:val="center"/>
              <w:rPr>
                <w:rFonts w:ascii="Arial" w:hAnsi="Arial" w:cs="Arial"/>
                <w:b/>
                <w:bCs/>
                <w:sz w:val="18"/>
                <w:szCs w:val="18"/>
              </w:rPr>
            </w:pPr>
            <w:r>
              <w:rPr>
                <w:rFonts w:ascii="Arial" w:hAnsi="Arial" w:cs="Arial"/>
                <w:b/>
                <w:bCs/>
                <w:sz w:val="18"/>
                <w:szCs w:val="18"/>
              </w:rPr>
              <w:t>1438.4</w:t>
            </w:r>
          </w:p>
        </w:tc>
        <w:tc>
          <w:tcPr>
            <w:tcW w:w="879" w:type="dxa"/>
            <w:tcBorders>
              <w:bottom w:val="single" w:sz="4" w:space="0" w:color="auto"/>
            </w:tcBorders>
            <w:shd w:val="clear" w:color="auto" w:fill="FFFFFF"/>
          </w:tcPr>
          <w:p w:rsidR="003E044C" w:rsidRDefault="003E044C"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Pr>
                <w:rFonts w:ascii="Arial" w:hAnsi="Arial" w:cs="Arial"/>
                <w:bCs/>
                <w:sz w:val="18"/>
                <w:szCs w:val="18"/>
              </w:rPr>
              <w:t xml:space="preserve"> After considering the cost of purchasing a new noticeboard, Cllr Johns volunteered to research constructing a noticeboard himself. </w:t>
            </w:r>
            <w:r w:rsidR="00440651">
              <w:rPr>
                <w:rFonts w:ascii="Arial" w:hAnsi="Arial" w:cs="Arial"/>
                <w:bCs/>
                <w:sz w:val="18"/>
                <w:szCs w:val="18"/>
              </w:rPr>
              <w:t>P</w:t>
            </w:r>
            <w:r>
              <w:rPr>
                <w:rFonts w:ascii="Arial" w:hAnsi="Arial" w:cs="Arial"/>
                <w:bCs/>
                <w:sz w:val="18"/>
                <w:szCs w:val="18"/>
              </w:rPr>
              <w:t>ossible sites for the board will be considered at the February meeting.</w:t>
            </w:r>
          </w:p>
        </w:tc>
        <w:tc>
          <w:tcPr>
            <w:tcW w:w="795" w:type="dxa"/>
            <w:tcBorders>
              <w:bottom w:val="single" w:sz="4" w:space="0" w:color="auto"/>
            </w:tcBorders>
            <w:shd w:val="clear" w:color="auto" w:fill="FFFFFF"/>
          </w:tcPr>
          <w:p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C46556" w:rsidP="004856C9">
            <w:pPr>
              <w:jc w:val="center"/>
              <w:rPr>
                <w:rFonts w:ascii="Arial" w:hAnsi="Arial" w:cs="Arial"/>
                <w:b/>
                <w:bCs/>
                <w:sz w:val="18"/>
                <w:szCs w:val="18"/>
              </w:rPr>
            </w:pPr>
            <w:r>
              <w:rPr>
                <w:rFonts w:ascii="Arial" w:hAnsi="Arial" w:cs="Arial"/>
                <w:b/>
                <w:bCs/>
                <w:sz w:val="18"/>
                <w:szCs w:val="18"/>
              </w:rPr>
              <w:t>1439</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C46556" w:rsidP="00F13D4B">
            <w:pPr>
              <w:jc w:val="center"/>
              <w:rPr>
                <w:rFonts w:ascii="Arial" w:hAnsi="Arial" w:cs="Arial"/>
                <w:b/>
                <w:sz w:val="16"/>
                <w:szCs w:val="16"/>
              </w:rPr>
            </w:pPr>
            <w:r>
              <w:rPr>
                <w:rFonts w:ascii="Arial" w:hAnsi="Arial" w:cs="Arial"/>
                <w:b/>
                <w:sz w:val="16"/>
                <w:szCs w:val="16"/>
              </w:rPr>
              <w:t>1439</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C46556" w:rsidP="00F13D4B">
            <w:pPr>
              <w:jc w:val="center"/>
              <w:rPr>
                <w:rFonts w:ascii="Arial" w:hAnsi="Arial" w:cs="Arial"/>
                <w:b/>
                <w:sz w:val="16"/>
                <w:szCs w:val="16"/>
              </w:rPr>
            </w:pPr>
            <w:r>
              <w:rPr>
                <w:rFonts w:ascii="Arial" w:hAnsi="Arial" w:cs="Arial"/>
                <w:b/>
                <w:sz w:val="16"/>
                <w:szCs w:val="16"/>
              </w:rPr>
              <w:t>490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BE4D9C" w:rsidP="004856C9">
            <w:pPr>
              <w:pStyle w:val="PlainText"/>
              <w:rPr>
                <w:rFonts w:ascii="Arial" w:hAnsi="Arial" w:cs="Arial"/>
                <w:sz w:val="16"/>
                <w:szCs w:val="16"/>
              </w:rPr>
            </w:pPr>
            <w:r>
              <w:rPr>
                <w:rFonts w:ascii="Arial" w:hAnsi="Arial" w:cs="Arial"/>
                <w:sz w:val="16"/>
                <w:szCs w:val="16"/>
              </w:rPr>
              <w:t xml:space="preserve">The Beeches, Oxford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BE4D9C" w:rsidP="004856C9">
            <w:pPr>
              <w:rPr>
                <w:rFonts w:ascii="Arial" w:hAnsi="Arial" w:cs="Arial"/>
                <w:sz w:val="16"/>
                <w:szCs w:val="16"/>
              </w:rPr>
            </w:pPr>
            <w:r>
              <w:rPr>
                <w:rFonts w:ascii="Arial" w:hAnsi="Arial" w:cs="Arial"/>
                <w:sz w:val="16"/>
                <w:szCs w:val="16"/>
              </w:rPr>
              <w:t>4 new single storey dwellings, loft conversions to 5 dwellings &amp; associated works.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D7C8E" w:rsidRDefault="00BE4D9C" w:rsidP="00D251C3">
            <w:pPr>
              <w:jc w:val="center"/>
              <w:rPr>
                <w:rFonts w:ascii="Arial" w:hAnsi="Arial" w:cs="Arial"/>
                <w:b/>
                <w:sz w:val="16"/>
                <w:szCs w:val="16"/>
              </w:rPr>
            </w:pPr>
            <w:r>
              <w:rPr>
                <w:rFonts w:ascii="Arial" w:hAnsi="Arial" w:cs="Arial"/>
                <w:b/>
                <w:sz w:val="16"/>
                <w:szCs w:val="16"/>
              </w:rPr>
              <w:t>16/03036/FUL</w:t>
            </w:r>
          </w:p>
          <w:p w:rsidR="00BE4D9C" w:rsidRPr="009F3A0D" w:rsidRDefault="00BE4D9C" w:rsidP="00D251C3">
            <w:pPr>
              <w:jc w:val="center"/>
              <w:rPr>
                <w:rFonts w:ascii="Arial" w:hAnsi="Arial" w:cs="Arial"/>
                <w:b/>
                <w:sz w:val="16"/>
                <w:szCs w:val="16"/>
              </w:rPr>
            </w:pPr>
            <w:r>
              <w:rPr>
                <w:rFonts w:ascii="Arial" w:hAnsi="Arial" w:cs="Arial"/>
                <w:b/>
                <w:sz w:val="16"/>
                <w:szCs w:val="16"/>
              </w:rPr>
              <w:t>Decision deferred pending reply to questions raised.</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46556" w:rsidRPr="00940E9B" w:rsidTr="00716391">
        <w:tc>
          <w:tcPr>
            <w:tcW w:w="993" w:type="dxa"/>
          </w:tcPr>
          <w:p w:rsidR="00C46556" w:rsidRDefault="00C46556" w:rsidP="00F13D4B">
            <w:pPr>
              <w:jc w:val="center"/>
              <w:rPr>
                <w:rFonts w:ascii="Arial" w:hAnsi="Arial" w:cs="Arial"/>
                <w:b/>
                <w:sz w:val="16"/>
                <w:szCs w:val="16"/>
              </w:rPr>
            </w:pPr>
            <w:r>
              <w:rPr>
                <w:rFonts w:ascii="Arial" w:hAnsi="Arial" w:cs="Arial"/>
                <w:b/>
                <w:sz w:val="16"/>
                <w:szCs w:val="16"/>
              </w:rPr>
              <w:t>1439.2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C46556" w:rsidP="00F13D4B">
            <w:pPr>
              <w:jc w:val="center"/>
              <w:rPr>
                <w:rFonts w:ascii="Arial" w:hAnsi="Arial" w:cs="Arial"/>
                <w:b/>
                <w:sz w:val="16"/>
                <w:szCs w:val="16"/>
              </w:rPr>
            </w:pPr>
            <w:r>
              <w:rPr>
                <w:rFonts w:ascii="Arial" w:hAnsi="Arial" w:cs="Arial"/>
                <w:b/>
                <w:sz w:val="16"/>
                <w:szCs w:val="16"/>
              </w:rPr>
              <w:t>491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BE4D9C" w:rsidP="004856C9">
            <w:pPr>
              <w:pStyle w:val="PlainText"/>
              <w:rPr>
                <w:rFonts w:ascii="Arial" w:hAnsi="Arial" w:cs="Arial"/>
                <w:sz w:val="16"/>
                <w:szCs w:val="16"/>
              </w:rPr>
            </w:pPr>
            <w:r>
              <w:rPr>
                <w:rFonts w:ascii="Arial" w:hAnsi="Arial" w:cs="Arial"/>
                <w:sz w:val="16"/>
                <w:szCs w:val="16"/>
              </w:rPr>
              <w:t xml:space="preserve">5 New Cottages, Oxford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BE4D9C" w:rsidP="004856C9">
            <w:pPr>
              <w:rPr>
                <w:rFonts w:ascii="Arial" w:hAnsi="Arial" w:cs="Arial"/>
                <w:sz w:val="16"/>
                <w:szCs w:val="16"/>
              </w:rPr>
            </w:pPr>
            <w:r>
              <w:rPr>
                <w:rFonts w:ascii="Arial" w:hAnsi="Arial" w:cs="Arial"/>
                <w:sz w:val="16"/>
                <w:szCs w:val="16"/>
              </w:rPr>
              <w:t>Alder and cherry to canopy reduce by approx. 2m/30%.</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BE4D9C" w:rsidP="00D251C3">
            <w:pPr>
              <w:jc w:val="center"/>
              <w:rPr>
                <w:rFonts w:ascii="Arial" w:hAnsi="Arial" w:cs="Arial"/>
                <w:b/>
                <w:sz w:val="16"/>
                <w:szCs w:val="16"/>
              </w:rPr>
            </w:pPr>
            <w:r>
              <w:rPr>
                <w:rFonts w:ascii="Arial" w:hAnsi="Arial" w:cs="Arial"/>
                <w:b/>
                <w:sz w:val="16"/>
                <w:szCs w:val="16"/>
              </w:rPr>
              <w:t>16/03288/TPC</w:t>
            </w:r>
          </w:p>
          <w:p w:rsidR="00BE4D9C" w:rsidRPr="009F3A0D" w:rsidRDefault="00BE4D9C"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C46556" w:rsidP="00960F2C">
            <w:pPr>
              <w:rPr>
                <w:rFonts w:ascii="Arial" w:hAnsi="Arial" w:cs="Arial"/>
                <w:sz w:val="16"/>
                <w:szCs w:val="16"/>
                <w:lang w:val="en-US"/>
              </w:rPr>
            </w:pPr>
          </w:p>
        </w:tc>
        <w:tc>
          <w:tcPr>
            <w:tcW w:w="454" w:type="dxa"/>
            <w:gridSpan w:val="2"/>
          </w:tcPr>
          <w:p w:rsidR="00C46556" w:rsidRPr="00475DE8" w:rsidRDefault="00C46556"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C46556" w:rsidP="004856C9">
            <w:pPr>
              <w:jc w:val="center"/>
              <w:rPr>
                <w:rFonts w:ascii="Arial" w:hAnsi="Arial" w:cs="Arial"/>
                <w:b/>
                <w:bCs/>
                <w:sz w:val="18"/>
                <w:szCs w:val="18"/>
              </w:rPr>
            </w:pPr>
            <w:r>
              <w:rPr>
                <w:rFonts w:ascii="Arial" w:hAnsi="Arial" w:cs="Arial"/>
                <w:b/>
                <w:bCs/>
                <w:sz w:val="18"/>
                <w:szCs w:val="18"/>
              </w:rPr>
              <w:t>1440</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C46556" w:rsidP="004856C9">
            <w:pPr>
              <w:jc w:val="center"/>
              <w:rPr>
                <w:rFonts w:ascii="Arial" w:hAnsi="Arial" w:cs="Arial"/>
                <w:b/>
                <w:sz w:val="18"/>
                <w:szCs w:val="18"/>
              </w:rPr>
            </w:pPr>
            <w:r>
              <w:rPr>
                <w:rFonts w:ascii="Arial" w:hAnsi="Arial" w:cs="Arial"/>
                <w:b/>
                <w:sz w:val="18"/>
                <w:szCs w:val="18"/>
              </w:rPr>
              <w:t>1440</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C46556">
              <w:rPr>
                <w:rFonts w:ascii="Arial" w:hAnsi="Arial" w:cs="Arial"/>
                <w:sz w:val="18"/>
                <w:szCs w:val="18"/>
              </w:rPr>
              <w:t>31/12</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C46556">
              <w:rPr>
                <w:rFonts w:ascii="Arial" w:hAnsi="Arial" w:cs="Arial"/>
                <w:sz w:val="18"/>
                <w:szCs w:val="18"/>
              </w:rPr>
              <w:t>43,672.81</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C46556">
              <w:rPr>
                <w:rFonts w:ascii="Arial" w:hAnsi="Arial" w:cs="Arial"/>
                <w:sz w:val="18"/>
                <w:szCs w:val="18"/>
              </w:rPr>
              <w:t xml:space="preserve"> £3212.81.</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DB2846">
              <w:rPr>
                <w:rFonts w:ascii="Arial" w:hAnsi="Arial" w:cs="Arial"/>
                <w:sz w:val="18"/>
                <w:szCs w:val="18"/>
              </w:rPr>
              <w:t>for December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DB2846">
              <w:rPr>
                <w:rFonts w:ascii="Arial" w:hAnsi="Arial" w:cs="Arial"/>
                <w:sz w:val="18"/>
                <w:szCs w:val="18"/>
              </w:rPr>
              <w:t>£</w:t>
            </w:r>
            <w:r w:rsidR="00C46556">
              <w:rPr>
                <w:rFonts w:ascii="Arial" w:hAnsi="Arial" w:cs="Arial"/>
                <w:sz w:val="18"/>
                <w:szCs w:val="18"/>
              </w:rPr>
              <w:t xml:space="preserve">778.74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C46556"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D31D24" w:rsidRDefault="00C46556" w:rsidP="004856C9">
                  <w:pPr>
                    <w:rPr>
                      <w:rFonts w:ascii="Arial" w:hAnsi="Arial" w:cs="Arial"/>
                      <w:b/>
                      <w:sz w:val="16"/>
                      <w:szCs w:val="16"/>
                      <w:lang w:eastAsia="en-GB"/>
                    </w:rPr>
                  </w:pPr>
                  <w:r>
                    <w:rPr>
                      <w:rFonts w:ascii="Arial" w:hAnsi="Arial" w:cs="Arial"/>
                      <w:b/>
                      <w:sz w:val="16"/>
                      <w:szCs w:val="16"/>
                      <w:lang w:eastAsia="en-GB"/>
                    </w:rPr>
                    <w:t>Bench installation</w:t>
                  </w:r>
                </w:p>
              </w:tc>
              <w:tc>
                <w:tcPr>
                  <w:tcW w:w="1281" w:type="dxa"/>
                  <w:tcBorders>
                    <w:left w:val="nil"/>
                    <w:right w:val="nil"/>
                  </w:tcBorders>
                  <w:shd w:val="clear" w:color="auto" w:fill="auto"/>
                  <w:noWrap/>
                  <w:vAlign w:val="bottom"/>
                </w:tcPr>
                <w:p w:rsidR="00D31D24" w:rsidRDefault="00C46556" w:rsidP="00420C35">
                  <w:pPr>
                    <w:jc w:val="right"/>
                    <w:rPr>
                      <w:rFonts w:ascii="Calibri" w:hAnsi="Calibri"/>
                      <w:b/>
                      <w:sz w:val="16"/>
                      <w:szCs w:val="16"/>
                      <w:lang w:eastAsia="en-GB"/>
                    </w:rPr>
                  </w:pPr>
                  <w:r>
                    <w:rPr>
                      <w:rFonts w:ascii="Calibri" w:hAnsi="Calibri"/>
                      <w:b/>
                      <w:sz w:val="16"/>
                      <w:szCs w:val="16"/>
                      <w:lang w:eastAsia="en-GB"/>
                    </w:rPr>
                    <w:t>45.00</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D31D24" w:rsidRDefault="00C46556" w:rsidP="004856C9">
                  <w:pPr>
                    <w:rPr>
                      <w:rFonts w:ascii="Arial" w:hAnsi="Arial" w:cs="Arial"/>
                      <w:b/>
                      <w:sz w:val="16"/>
                      <w:szCs w:val="16"/>
                      <w:lang w:eastAsia="en-GB"/>
                    </w:rPr>
                  </w:pPr>
                  <w:r>
                    <w:rPr>
                      <w:rFonts w:ascii="Arial" w:hAnsi="Arial" w:cs="Arial"/>
                      <w:b/>
                      <w:sz w:val="16"/>
                      <w:szCs w:val="16"/>
                      <w:lang w:eastAsia="en-GB"/>
                    </w:rPr>
                    <w:t>Dec contributions due Jan</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113.36</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C46556" w:rsidP="004856C9">
                  <w:pPr>
                    <w:rPr>
                      <w:rFonts w:ascii="Arial" w:hAnsi="Arial" w:cs="Arial"/>
                      <w:b/>
                      <w:sz w:val="16"/>
                      <w:szCs w:val="16"/>
                      <w:lang w:eastAsia="en-GB"/>
                    </w:rPr>
                  </w:pPr>
                  <w:r>
                    <w:rPr>
                      <w:rFonts w:ascii="Arial" w:hAnsi="Arial" w:cs="Arial"/>
                      <w:b/>
                      <w:sz w:val="16"/>
                      <w:szCs w:val="16"/>
                      <w:lang w:eastAsia="en-GB"/>
                    </w:rPr>
                    <w:t>Dec</w:t>
                  </w:r>
                  <w:r w:rsidR="00D31D24">
                    <w:rPr>
                      <w:rFonts w:ascii="Arial" w:hAnsi="Arial" w:cs="Arial"/>
                      <w:b/>
                      <w:sz w:val="16"/>
                      <w:szCs w:val="16"/>
                      <w:lang w:eastAsia="en-GB"/>
                    </w:rPr>
                    <w:t>ember</w:t>
                  </w:r>
                  <w:r w:rsidR="00965137">
                    <w:rPr>
                      <w:rFonts w:ascii="Arial" w:hAnsi="Arial" w:cs="Arial"/>
                      <w:b/>
                      <w:sz w:val="16"/>
                      <w:szCs w:val="16"/>
                      <w:lang w:eastAsia="en-GB"/>
                    </w:rPr>
                    <w:t xml:space="preserve"> </w:t>
                  </w:r>
                  <w:r w:rsidR="00E67F5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E67F5F" w:rsidRDefault="00C46556" w:rsidP="00420C35">
                  <w:pPr>
                    <w:jc w:val="right"/>
                    <w:rPr>
                      <w:rFonts w:ascii="Calibri" w:hAnsi="Calibri"/>
                      <w:b/>
                      <w:sz w:val="16"/>
                      <w:szCs w:val="16"/>
                      <w:lang w:eastAsia="en-GB"/>
                    </w:rPr>
                  </w:pPr>
                  <w:r>
                    <w:rPr>
                      <w:rFonts w:ascii="Calibri" w:hAnsi="Calibri"/>
                      <w:b/>
                      <w:sz w:val="16"/>
                      <w:szCs w:val="16"/>
                      <w:lang w:eastAsia="en-GB"/>
                    </w:rPr>
                    <w:t>58.90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C46556" w:rsidP="004856C9">
                  <w:pPr>
                    <w:rPr>
                      <w:rFonts w:ascii="Arial" w:hAnsi="Arial" w:cs="Arial"/>
                      <w:b/>
                      <w:sz w:val="16"/>
                      <w:szCs w:val="16"/>
                      <w:lang w:eastAsia="en-GB"/>
                    </w:rPr>
                  </w:pPr>
                  <w:r>
                    <w:rPr>
                      <w:rFonts w:ascii="Arial" w:hAnsi="Arial" w:cs="Arial"/>
                      <w:b/>
                      <w:sz w:val="16"/>
                      <w:szCs w:val="16"/>
                      <w:lang w:eastAsia="en-GB"/>
                    </w:rPr>
                    <w:t>Dec</w:t>
                  </w:r>
                  <w:r w:rsidR="00965137">
                    <w:rPr>
                      <w:rFonts w:ascii="Arial" w:hAnsi="Arial" w:cs="Arial"/>
                      <w:b/>
                      <w:sz w:val="16"/>
                      <w:szCs w:val="16"/>
                      <w:lang w:eastAsia="en-GB"/>
                    </w:rPr>
                    <w:t>ember</w:t>
                  </w:r>
                  <w:r w:rsidR="00E67F5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E67F5F" w:rsidRDefault="00C46556" w:rsidP="00420C35">
                  <w:pPr>
                    <w:jc w:val="right"/>
                    <w:rPr>
                      <w:rFonts w:ascii="Calibri" w:hAnsi="Calibri"/>
                      <w:b/>
                      <w:sz w:val="16"/>
                      <w:szCs w:val="16"/>
                      <w:lang w:eastAsia="en-GB"/>
                    </w:rPr>
                  </w:pPr>
                  <w:r>
                    <w:rPr>
                      <w:rFonts w:ascii="Calibri" w:hAnsi="Calibri"/>
                      <w:b/>
                      <w:sz w:val="16"/>
                      <w:szCs w:val="16"/>
                      <w:lang w:eastAsia="en-GB"/>
                    </w:rPr>
                    <w:t>538.4</w:t>
                  </w:r>
                  <w:r w:rsidR="00E67F5F">
                    <w:rPr>
                      <w:rFonts w:ascii="Calibri" w:hAnsi="Calibri"/>
                      <w:b/>
                      <w:sz w:val="16"/>
                      <w:szCs w:val="16"/>
                      <w:lang w:eastAsia="en-GB"/>
                    </w:rPr>
                    <w:t>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C46556" w:rsidRPr="006963EC" w:rsidTr="003B0674">
              <w:trPr>
                <w:trHeight w:val="256"/>
              </w:trPr>
              <w:tc>
                <w:tcPr>
                  <w:tcW w:w="2165" w:type="dxa"/>
                  <w:tcBorders>
                    <w:top w:val="nil"/>
                    <w:left w:val="nil"/>
                    <w:bottom w:val="nil"/>
                    <w:right w:val="nil"/>
                  </w:tcBorders>
                  <w:shd w:val="clear" w:color="auto" w:fill="auto"/>
                  <w:noWrap/>
                  <w:vAlign w:val="bottom"/>
                </w:tcPr>
                <w:p w:rsidR="00C46556" w:rsidRDefault="00C46556" w:rsidP="004856C9">
                  <w:pPr>
                    <w:rPr>
                      <w:rFonts w:ascii="Arial" w:hAnsi="Arial" w:cs="Arial"/>
                      <w:b/>
                      <w:sz w:val="16"/>
                      <w:szCs w:val="16"/>
                      <w:lang w:eastAsia="en-GB"/>
                    </w:rPr>
                  </w:pPr>
                  <w:r>
                    <w:rPr>
                      <w:rFonts w:ascii="Arial" w:hAnsi="Arial" w:cs="Arial"/>
                      <w:b/>
                      <w:sz w:val="16"/>
                      <w:szCs w:val="16"/>
                      <w:lang w:eastAsia="en-GB"/>
                    </w:rPr>
                    <w:t>Douglas Johns</w:t>
                  </w:r>
                </w:p>
              </w:tc>
              <w:tc>
                <w:tcPr>
                  <w:tcW w:w="2936" w:type="dxa"/>
                  <w:tcBorders>
                    <w:top w:val="nil"/>
                    <w:left w:val="nil"/>
                    <w:bottom w:val="nil"/>
                    <w:right w:val="nil"/>
                  </w:tcBorders>
                  <w:shd w:val="clear" w:color="auto" w:fill="auto"/>
                  <w:noWrap/>
                  <w:vAlign w:val="bottom"/>
                </w:tcPr>
                <w:p w:rsidR="00C46556" w:rsidRDefault="00C46556" w:rsidP="004856C9">
                  <w:pPr>
                    <w:rPr>
                      <w:rFonts w:ascii="Arial" w:hAnsi="Arial" w:cs="Arial"/>
                      <w:b/>
                      <w:sz w:val="16"/>
                      <w:szCs w:val="16"/>
                      <w:lang w:eastAsia="en-GB"/>
                    </w:rPr>
                  </w:pPr>
                  <w:r>
                    <w:rPr>
                      <w:rFonts w:ascii="Arial" w:hAnsi="Arial" w:cs="Arial"/>
                      <w:b/>
                      <w:sz w:val="16"/>
                      <w:szCs w:val="16"/>
                      <w:lang w:eastAsia="en-GB"/>
                    </w:rPr>
                    <w:t>Padlock for allotment gate</w:t>
                  </w:r>
                </w:p>
              </w:tc>
              <w:tc>
                <w:tcPr>
                  <w:tcW w:w="1281" w:type="dxa"/>
                  <w:tcBorders>
                    <w:left w:val="nil"/>
                    <w:right w:val="nil"/>
                  </w:tcBorders>
                  <w:shd w:val="clear" w:color="auto" w:fill="auto"/>
                  <w:noWrap/>
                  <w:vAlign w:val="bottom"/>
                </w:tcPr>
                <w:p w:rsidR="00C46556" w:rsidRDefault="00C46556" w:rsidP="00420C35">
                  <w:pPr>
                    <w:jc w:val="right"/>
                    <w:rPr>
                      <w:rFonts w:ascii="Calibri" w:hAnsi="Calibri"/>
                      <w:b/>
                      <w:sz w:val="16"/>
                      <w:szCs w:val="16"/>
                      <w:lang w:eastAsia="en-GB"/>
                    </w:rPr>
                  </w:pPr>
                  <w:r>
                    <w:rPr>
                      <w:rFonts w:ascii="Calibri" w:hAnsi="Calibri"/>
                      <w:b/>
                      <w:sz w:val="16"/>
                      <w:szCs w:val="16"/>
                      <w:lang w:eastAsia="en-GB"/>
                    </w:rPr>
                    <w:t>22.99</w:t>
                  </w: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c>
                <w:tcPr>
                  <w:tcW w:w="436" w:type="dxa"/>
                  <w:tcBorders>
                    <w:top w:val="nil"/>
                    <w:left w:val="nil"/>
                    <w:bottom w:val="nil"/>
                    <w:right w:val="nil"/>
                  </w:tcBorders>
                </w:tcPr>
                <w:p w:rsidR="00C46556" w:rsidRPr="006963EC" w:rsidRDefault="00C46556"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C46556" w:rsidP="00420C35">
                  <w:pPr>
                    <w:jc w:val="right"/>
                    <w:rPr>
                      <w:rFonts w:ascii="Calibri" w:hAnsi="Calibri"/>
                      <w:b/>
                      <w:sz w:val="16"/>
                      <w:szCs w:val="16"/>
                      <w:lang w:eastAsia="en-GB"/>
                    </w:rPr>
                  </w:pPr>
                  <w:r>
                    <w:rPr>
                      <w:rFonts w:ascii="Calibri" w:hAnsi="Calibri"/>
                      <w:b/>
                      <w:sz w:val="16"/>
                      <w:szCs w:val="16"/>
                      <w:lang w:eastAsia="en-GB"/>
                    </w:rPr>
                    <w:t>778.74</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1F76D9" w:rsidP="004856C9">
            <w:pPr>
              <w:rPr>
                <w:rFonts w:ascii="Arial" w:hAnsi="Arial" w:cs="Arial"/>
                <w:b/>
                <w:bCs/>
                <w:sz w:val="18"/>
                <w:szCs w:val="18"/>
              </w:rPr>
            </w:pPr>
            <w:r>
              <w:rPr>
                <w:rFonts w:ascii="Arial" w:hAnsi="Arial" w:cs="Arial"/>
                <w:b/>
                <w:bCs/>
                <w:sz w:val="18"/>
                <w:szCs w:val="18"/>
              </w:rPr>
              <w:t>10.25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1F76D9">
              <w:rPr>
                <w:rFonts w:ascii="Arial" w:hAnsi="Arial" w:cs="Arial"/>
                <w:b/>
                <w:bCs/>
                <w:sz w:val="22"/>
                <w:szCs w:val="22"/>
              </w:rPr>
              <w:t xml:space="preserve"> Wednesday 8</w:t>
            </w:r>
            <w:r w:rsidR="00DB2846" w:rsidRPr="00DB2846">
              <w:rPr>
                <w:rFonts w:ascii="Arial" w:hAnsi="Arial" w:cs="Arial"/>
                <w:b/>
                <w:bCs/>
                <w:sz w:val="22"/>
                <w:szCs w:val="22"/>
                <w:vertAlign w:val="superscript"/>
              </w:rPr>
              <w:t>th</w:t>
            </w:r>
            <w:r w:rsidR="001F76D9">
              <w:rPr>
                <w:rFonts w:ascii="Arial" w:hAnsi="Arial" w:cs="Arial"/>
                <w:b/>
                <w:bCs/>
                <w:sz w:val="22"/>
                <w:szCs w:val="22"/>
              </w:rPr>
              <w:t xml:space="preserve"> Febr</w:t>
            </w:r>
            <w:r w:rsidR="00DB2846">
              <w:rPr>
                <w:rFonts w:ascii="Arial" w:hAnsi="Arial" w:cs="Arial"/>
                <w:b/>
                <w:bCs/>
                <w:sz w:val="22"/>
                <w:szCs w:val="22"/>
              </w:rPr>
              <w:t>uary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F77B99">
      <w:footerReference w:type="default" r:id="rId9"/>
      <w:pgSz w:w="11906" w:h="16838"/>
      <w:pgMar w:top="567" w:right="720" w:bottom="510" w:left="720" w:header="709" w:footer="709" w:gutter="0"/>
      <w:pgNumType w:start="3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16D" w:rsidRDefault="0089516D" w:rsidP="003C3D9A">
      <w:r>
        <w:separator/>
      </w:r>
    </w:p>
  </w:endnote>
  <w:endnote w:type="continuationSeparator" w:id="0">
    <w:p w:rsidR="0089516D" w:rsidRDefault="0089516D"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6C4354">
          <w:rPr>
            <w:noProof/>
          </w:rPr>
          <w:t>397</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16D" w:rsidRDefault="0089516D" w:rsidP="003C3D9A">
      <w:r>
        <w:separator/>
      </w:r>
    </w:p>
  </w:footnote>
  <w:footnote w:type="continuationSeparator" w:id="0">
    <w:p w:rsidR="0089516D" w:rsidRDefault="0089516D"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
  </w:num>
  <w:num w:numId="4">
    <w:abstractNumId w:val="13"/>
  </w:num>
  <w:num w:numId="5">
    <w:abstractNumId w:val="9"/>
  </w:num>
  <w:num w:numId="6">
    <w:abstractNumId w:val="15"/>
  </w:num>
  <w:num w:numId="7">
    <w:abstractNumId w:val="12"/>
  </w:num>
  <w:num w:numId="8">
    <w:abstractNumId w:val="4"/>
  </w:num>
  <w:num w:numId="9">
    <w:abstractNumId w:val="5"/>
  </w:num>
  <w:num w:numId="10">
    <w:abstractNumId w:val="0"/>
  </w:num>
  <w:num w:numId="11">
    <w:abstractNumId w:val="6"/>
  </w:num>
  <w:num w:numId="12">
    <w:abstractNumId w:val="10"/>
  </w:num>
  <w:num w:numId="13">
    <w:abstractNumId w:val="1"/>
  </w:num>
  <w:num w:numId="14">
    <w:abstractNumId w:val="14"/>
  </w:num>
  <w:num w:numId="15">
    <w:abstractNumId w:val="7"/>
  </w:num>
  <w:num w:numId="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148C"/>
    <w:rsid w:val="00172A26"/>
    <w:rsid w:val="00173CDA"/>
    <w:rsid w:val="00173D14"/>
    <w:rsid w:val="00174359"/>
    <w:rsid w:val="0017452D"/>
    <w:rsid w:val="001753F2"/>
    <w:rsid w:val="00175428"/>
    <w:rsid w:val="001760B9"/>
    <w:rsid w:val="001764C8"/>
    <w:rsid w:val="00176D50"/>
    <w:rsid w:val="00177704"/>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04"/>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B34"/>
    <w:rsid w:val="00DB628A"/>
    <w:rsid w:val="00DB7A65"/>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2D8"/>
    <w:rsid w:val="00F7653B"/>
    <w:rsid w:val="00F7688F"/>
    <w:rsid w:val="00F76FF2"/>
    <w:rsid w:val="00F77B99"/>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3EA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AB5F4-0E38-43A9-97BC-0E645E6C9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Pages>
  <Words>1225</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7953</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21</cp:revision>
  <cp:lastPrinted>2017-01-24T11:11:00Z</cp:lastPrinted>
  <dcterms:created xsi:type="dcterms:W3CDTF">2017-01-12T21:14:00Z</dcterms:created>
  <dcterms:modified xsi:type="dcterms:W3CDTF">2017-01-24T14:32:00Z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