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6C50507E"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Pr>
                <w:rFonts w:ascii="Arial" w:hAnsi="Arial" w:cs="Arial"/>
                <w:b/>
                <w:bCs/>
                <w:color w:val="C00000"/>
                <w:sz w:val="24"/>
                <w:szCs w:val="24"/>
              </w:rPr>
              <w:t xml:space="preserve"> </w:t>
            </w:r>
            <w:r w:rsidR="001B1001">
              <w:rPr>
                <w:rFonts w:ascii="Arial" w:hAnsi="Arial" w:cs="Arial"/>
                <w:b/>
                <w:bCs/>
                <w:color w:val="C00000"/>
                <w:sz w:val="24"/>
                <w:szCs w:val="24"/>
              </w:rPr>
              <w:t xml:space="preserve"> </w:t>
            </w:r>
            <w:r w:rsidR="00F21193">
              <w:rPr>
                <w:rFonts w:ascii="Arial" w:hAnsi="Arial" w:cs="Arial"/>
                <w:b/>
                <w:bCs/>
                <w:color w:val="C00000"/>
                <w:sz w:val="24"/>
                <w:szCs w:val="24"/>
              </w:rPr>
              <w:t xml:space="preserve">    </w:t>
            </w:r>
            <w:r w:rsidR="007C552A">
              <w:rPr>
                <w:rFonts w:ascii="Arial" w:hAnsi="Arial" w:cs="Arial"/>
                <w:b/>
                <w:bCs/>
                <w:color w:val="C00000"/>
                <w:sz w:val="24"/>
                <w:szCs w:val="24"/>
              </w:rPr>
              <w:t xml:space="preserve">  </w:t>
            </w:r>
            <w:bookmarkStart w:id="0" w:name="_GoBack"/>
            <w:bookmarkEnd w:id="0"/>
            <w:r w:rsidR="001B1001">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2B16021A"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FC78C3">
              <w:rPr>
                <w:rFonts w:ascii="Arial" w:hAnsi="Arial" w:cs="Arial"/>
                <w:b/>
                <w:bCs/>
                <w:sz w:val="20"/>
                <w:szCs w:val="20"/>
              </w:rPr>
              <w:t>2</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September</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425F2DF6" w:rsidR="006C32A9"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DF232E">
              <w:rPr>
                <w:rFonts w:ascii="Arial" w:hAnsi="Arial" w:cs="Arial"/>
                <w:sz w:val="20"/>
                <w:szCs w:val="20"/>
              </w:rPr>
              <w:t xml:space="preserve">Clive Cook, Judith </w:t>
            </w:r>
            <w:proofErr w:type="spellStart"/>
            <w:r w:rsidR="00DF232E">
              <w:rPr>
                <w:rFonts w:ascii="Arial" w:hAnsi="Arial" w:cs="Arial"/>
                <w:sz w:val="20"/>
                <w:szCs w:val="20"/>
              </w:rPr>
              <w:t>Polak</w:t>
            </w:r>
            <w:proofErr w:type="spellEnd"/>
            <w:r w:rsidR="00DF232E">
              <w:rPr>
                <w:rFonts w:ascii="Arial" w:hAnsi="Arial" w:cs="Arial"/>
                <w:sz w:val="20"/>
                <w:szCs w:val="20"/>
              </w:rPr>
              <w:t xml:space="preserve">, </w:t>
            </w:r>
            <w:r w:rsidR="008E0F37">
              <w:rPr>
                <w:rFonts w:ascii="Arial" w:hAnsi="Arial" w:cs="Arial"/>
                <w:sz w:val="20"/>
                <w:szCs w:val="20"/>
              </w:rPr>
              <w:t>Andrew Wheeler, Pauline Maunder.</w:t>
            </w:r>
          </w:p>
          <w:p w14:paraId="7526C441" w14:textId="10D4D784"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DF232E">
              <w:rPr>
                <w:rFonts w:ascii="Arial" w:hAnsi="Arial" w:cs="Arial"/>
                <w:sz w:val="20"/>
                <w:szCs w:val="20"/>
              </w:rPr>
              <w:t>HCCllr</w:t>
            </w:r>
            <w:proofErr w:type="spellEnd"/>
            <w:r w:rsidR="00DF232E">
              <w:rPr>
                <w:rFonts w:ascii="Arial" w:hAnsi="Arial" w:cs="Arial"/>
                <w:sz w:val="20"/>
                <w:szCs w:val="20"/>
              </w:rPr>
              <w:t xml:space="preserve"> Jackie Porter, </w:t>
            </w:r>
            <w:proofErr w:type="spellStart"/>
            <w:r w:rsidR="00DF232E">
              <w:rPr>
                <w:rFonts w:ascii="Arial" w:hAnsi="Arial" w:cs="Arial"/>
                <w:sz w:val="20"/>
                <w:szCs w:val="20"/>
              </w:rPr>
              <w:t>WCCllr</w:t>
            </w:r>
            <w:proofErr w:type="spellEnd"/>
            <w:r w:rsidR="00DF232E">
              <w:rPr>
                <w:rFonts w:ascii="Arial" w:hAnsi="Arial" w:cs="Arial"/>
                <w:sz w:val="20"/>
                <w:szCs w:val="20"/>
              </w:rPr>
              <w:t xml:space="preserve"> Stephen Godfrey, </w:t>
            </w:r>
            <w:proofErr w:type="spellStart"/>
            <w:r w:rsidR="00DF232E">
              <w:rPr>
                <w:rFonts w:ascii="Arial" w:hAnsi="Arial" w:cs="Arial"/>
                <w:sz w:val="20"/>
                <w:szCs w:val="20"/>
              </w:rPr>
              <w:t>WCCllr</w:t>
            </w:r>
            <w:proofErr w:type="spellEnd"/>
            <w:r w:rsidR="00DF232E">
              <w:rPr>
                <w:rFonts w:ascii="Arial" w:hAnsi="Arial" w:cs="Arial"/>
                <w:sz w:val="20"/>
                <w:szCs w:val="20"/>
              </w:rPr>
              <w:t xml:space="preserve"> Caroline Horrill.</w:t>
            </w:r>
          </w:p>
          <w:p w14:paraId="6B43E0F4" w14:textId="28EA9CC9"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FC78C3">
              <w:rPr>
                <w:rFonts w:ascii="Arial" w:hAnsi="Arial" w:cs="Arial"/>
                <w:sz w:val="20"/>
                <w:szCs w:val="20"/>
              </w:rPr>
              <w:t>2</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2D6D3300"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610</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3063CFF0" w:rsidR="00996FFA" w:rsidRPr="00DF232E"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proofErr w:type="spellStart"/>
            <w:r w:rsidR="008E0F37">
              <w:rPr>
                <w:rFonts w:ascii="Arial" w:hAnsi="Arial" w:cs="Arial"/>
                <w:bCs/>
                <w:sz w:val="18"/>
                <w:szCs w:val="18"/>
              </w:rPr>
              <w:t>WCCllr</w:t>
            </w:r>
            <w:proofErr w:type="spellEnd"/>
            <w:r w:rsidR="008E0F37">
              <w:rPr>
                <w:rFonts w:ascii="Arial" w:hAnsi="Arial" w:cs="Arial"/>
                <w:bCs/>
                <w:sz w:val="18"/>
                <w:szCs w:val="18"/>
              </w:rPr>
              <w:t xml:space="preserve"> Patrick Cunningham.</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69918FB0"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7F13E6">
              <w:rPr>
                <w:rFonts w:ascii="Arial" w:hAnsi="Arial" w:cs="Arial"/>
                <w:b/>
                <w:sz w:val="18"/>
                <w:szCs w:val="18"/>
              </w:rPr>
              <w:t>11</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66ECB64F"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276448">
              <w:rPr>
                <w:rFonts w:ascii="Arial" w:hAnsi="Arial" w:cs="Arial"/>
                <w:sz w:val="18"/>
                <w:szCs w:val="18"/>
              </w:rPr>
              <w:t xml:space="preserve">Cllr </w:t>
            </w:r>
            <w:proofErr w:type="spellStart"/>
            <w:r w:rsidR="00276448">
              <w:rPr>
                <w:rFonts w:ascii="Arial" w:hAnsi="Arial" w:cs="Arial"/>
                <w:sz w:val="18"/>
                <w:szCs w:val="18"/>
              </w:rPr>
              <w:t>Polak</w:t>
            </w:r>
            <w:proofErr w:type="spellEnd"/>
            <w:r w:rsidR="00276448">
              <w:rPr>
                <w:rFonts w:ascii="Arial" w:hAnsi="Arial" w:cs="Arial"/>
                <w:sz w:val="18"/>
                <w:szCs w:val="18"/>
              </w:rPr>
              <w:t xml:space="preserve"> – Gratton Trust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18F9731F"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7F13E6">
              <w:rPr>
                <w:rFonts w:ascii="Arial" w:hAnsi="Arial" w:cs="Arial"/>
                <w:b/>
                <w:sz w:val="18"/>
                <w:szCs w:val="18"/>
              </w:rPr>
              <w:t>12</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70BC6F5A"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7F13E6">
              <w:rPr>
                <w:rFonts w:ascii="Arial" w:hAnsi="Arial" w:cs="Arial"/>
                <w:bCs/>
                <w:sz w:val="18"/>
                <w:szCs w:val="18"/>
              </w:rPr>
              <w:t>1</w:t>
            </w:r>
            <w:r w:rsidR="007F13E6" w:rsidRPr="007F13E6">
              <w:rPr>
                <w:rFonts w:ascii="Arial" w:hAnsi="Arial" w:cs="Arial"/>
                <w:bCs/>
                <w:sz w:val="18"/>
                <w:szCs w:val="18"/>
                <w:vertAlign w:val="superscript"/>
              </w:rPr>
              <w:t>th</w:t>
            </w:r>
            <w:r w:rsidR="007F13E6">
              <w:rPr>
                <w:rFonts w:ascii="Arial" w:hAnsi="Arial" w:cs="Arial"/>
                <w:bCs/>
                <w:sz w:val="18"/>
                <w:szCs w:val="18"/>
              </w:rPr>
              <w:t xml:space="preserve"> July</w:t>
            </w:r>
            <w:r w:rsidR="008C7004">
              <w:rPr>
                <w:rFonts w:ascii="Arial" w:hAnsi="Arial" w:cs="Arial"/>
                <w:bCs/>
                <w:sz w:val="18"/>
                <w:szCs w:val="18"/>
              </w:rPr>
              <w:t xml:space="preserve"> 201</w:t>
            </w:r>
            <w:r w:rsidR="001926B2">
              <w:rPr>
                <w:rFonts w:ascii="Arial" w:hAnsi="Arial" w:cs="Arial"/>
                <w:bCs/>
                <w:sz w:val="18"/>
                <w:szCs w:val="18"/>
              </w:rPr>
              <w:t>8</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3E632B" w:rsidRPr="0055655A" w14:paraId="230CF3B1" w14:textId="77777777" w:rsidTr="003C433E">
        <w:trPr>
          <w:trHeight w:val="261"/>
        </w:trPr>
        <w:tc>
          <w:tcPr>
            <w:tcW w:w="993" w:type="dxa"/>
          </w:tcPr>
          <w:p w14:paraId="6915BE3C" w14:textId="1B3CA2BD" w:rsidR="003E632B" w:rsidRDefault="003E632B"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7F13E6">
              <w:rPr>
                <w:rFonts w:ascii="Arial" w:hAnsi="Arial" w:cs="Arial"/>
                <w:b/>
                <w:sz w:val="18"/>
                <w:szCs w:val="18"/>
              </w:rPr>
              <w:t>13</w:t>
            </w:r>
          </w:p>
        </w:tc>
        <w:tc>
          <w:tcPr>
            <w:tcW w:w="879" w:type="dxa"/>
          </w:tcPr>
          <w:p w14:paraId="022FE3DC" w14:textId="38F9B764" w:rsidR="003E632B" w:rsidRDefault="003E632B"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02451D28" w14:textId="64BAF013" w:rsidR="003E632B" w:rsidRPr="003E632B" w:rsidRDefault="003E632B"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No candidates for co-option attended the meeting.</w:t>
            </w:r>
          </w:p>
        </w:tc>
        <w:tc>
          <w:tcPr>
            <w:tcW w:w="795" w:type="dxa"/>
          </w:tcPr>
          <w:p w14:paraId="307C3DC8" w14:textId="77777777" w:rsidR="003E632B" w:rsidRDefault="003E632B" w:rsidP="00E14C95">
            <w:pPr>
              <w:jc w:val="center"/>
              <w:rPr>
                <w:rFonts w:ascii="Arial" w:hAnsi="Arial" w:cs="Arial"/>
                <w:sz w:val="18"/>
                <w:szCs w:val="18"/>
              </w:rPr>
            </w:pPr>
          </w:p>
        </w:tc>
        <w:tc>
          <w:tcPr>
            <w:tcW w:w="454" w:type="dxa"/>
            <w:gridSpan w:val="2"/>
          </w:tcPr>
          <w:p w14:paraId="295AFF9D" w14:textId="77777777" w:rsidR="003E632B" w:rsidRPr="0055655A" w:rsidRDefault="003E632B"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BC211B">
        <w:trPr>
          <w:trHeight w:val="157"/>
        </w:trPr>
        <w:tc>
          <w:tcPr>
            <w:tcW w:w="993" w:type="dxa"/>
            <w:shd w:val="clear" w:color="auto" w:fill="FFFFFF" w:themeFill="background1"/>
          </w:tcPr>
          <w:p w14:paraId="124ED468" w14:textId="77777777" w:rsidR="00AC5151" w:rsidRPr="0055655A" w:rsidRDefault="00AC5151" w:rsidP="00E14C95">
            <w:pPr>
              <w:jc w:val="cente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0E7C3662" w14:textId="77777777" w:rsidR="00F92A27" w:rsidRDefault="00AC5151" w:rsidP="00E14C95">
            <w:pPr>
              <w:rPr>
                <w:rFonts w:ascii="Arial" w:hAnsi="Arial" w:cs="Arial"/>
                <w:bCs/>
                <w:sz w:val="18"/>
                <w:szCs w:val="18"/>
              </w:rPr>
            </w:pPr>
            <w:r>
              <w:rPr>
                <w:rFonts w:ascii="Arial" w:hAnsi="Arial" w:cs="Arial"/>
                <w:b/>
                <w:bCs/>
                <w:sz w:val="18"/>
                <w:szCs w:val="18"/>
              </w:rPr>
              <w:t>The Public:</w:t>
            </w:r>
            <w:r w:rsidR="00BC1D57">
              <w:rPr>
                <w:rFonts w:ascii="Arial" w:hAnsi="Arial" w:cs="Arial"/>
                <w:b/>
                <w:bCs/>
                <w:sz w:val="18"/>
                <w:szCs w:val="18"/>
              </w:rPr>
              <w:t xml:space="preserve"> </w:t>
            </w:r>
          </w:p>
          <w:p w14:paraId="21C0EA41" w14:textId="1BA0D9FA" w:rsidR="00072443" w:rsidRDefault="00072443" w:rsidP="00E14C95">
            <w:pPr>
              <w:rPr>
                <w:rFonts w:ascii="Arial" w:hAnsi="Arial" w:cs="Arial"/>
                <w:bCs/>
                <w:sz w:val="18"/>
                <w:szCs w:val="18"/>
              </w:rPr>
            </w:pPr>
            <w:r w:rsidRPr="00072443">
              <w:rPr>
                <w:rFonts w:ascii="Arial" w:hAnsi="Arial" w:cs="Arial"/>
                <w:bCs/>
                <w:sz w:val="18"/>
                <w:szCs w:val="18"/>
                <w:u w:val="single"/>
              </w:rPr>
              <w:t xml:space="preserve">Angela </w:t>
            </w:r>
            <w:proofErr w:type="spellStart"/>
            <w:r w:rsidRPr="00072443">
              <w:rPr>
                <w:rFonts w:ascii="Arial" w:hAnsi="Arial" w:cs="Arial"/>
                <w:bCs/>
                <w:sz w:val="18"/>
                <w:szCs w:val="18"/>
                <w:u w:val="single"/>
              </w:rPr>
              <w:t>Shoebridge</w:t>
            </w:r>
            <w:proofErr w:type="spellEnd"/>
            <w:r w:rsidRPr="00072443">
              <w:rPr>
                <w:rFonts w:ascii="Arial" w:hAnsi="Arial" w:cs="Arial"/>
                <w:bCs/>
                <w:sz w:val="18"/>
                <w:szCs w:val="18"/>
                <w:u w:val="single"/>
              </w:rPr>
              <w:t xml:space="preserve"> of Bridge Cottage</w:t>
            </w:r>
            <w:r>
              <w:rPr>
                <w:rFonts w:ascii="Arial" w:hAnsi="Arial" w:cs="Arial"/>
                <w:bCs/>
                <w:sz w:val="18"/>
                <w:szCs w:val="18"/>
              </w:rPr>
              <w:t xml:space="preserve"> attended the meeting</w:t>
            </w:r>
            <w:r w:rsidR="00A2182C">
              <w:rPr>
                <w:rFonts w:ascii="Arial" w:hAnsi="Arial" w:cs="Arial"/>
                <w:bCs/>
                <w:sz w:val="18"/>
                <w:szCs w:val="18"/>
              </w:rPr>
              <w:t xml:space="preserve"> to request traffic calming measures on Wonston Road as vehicles driving in excess of the speed limit are causing standing water to hit the front of her property. In addition, she noted that it is very difficult to cross the road as vehicles gain speed after they come over the bridge</w:t>
            </w:r>
            <w:r w:rsidR="008951D2">
              <w:rPr>
                <w:rFonts w:ascii="Arial" w:hAnsi="Arial" w:cs="Arial"/>
                <w:bCs/>
                <w:sz w:val="18"/>
                <w:szCs w:val="18"/>
              </w:rPr>
              <w:t xml:space="preserve"> from Wonston.</w:t>
            </w:r>
          </w:p>
          <w:p w14:paraId="4D7AA396" w14:textId="77777777" w:rsidR="00A2182C" w:rsidRDefault="00A2182C" w:rsidP="00E14C95">
            <w:pPr>
              <w:rPr>
                <w:rFonts w:ascii="Arial" w:hAnsi="Arial" w:cs="Arial"/>
                <w:bCs/>
                <w:sz w:val="18"/>
                <w:szCs w:val="18"/>
              </w:rPr>
            </w:pPr>
            <w:r>
              <w:rPr>
                <w:rFonts w:ascii="Arial" w:hAnsi="Arial" w:cs="Arial"/>
                <w:bCs/>
                <w:sz w:val="18"/>
                <w:szCs w:val="18"/>
              </w:rPr>
              <w:t>The Chairman noted that the Parish Council are aware of issues on Wonston Road but that traffic surveys have indicated that it is the volume of traffic, rather than the speed, which is the major issue.</w:t>
            </w:r>
          </w:p>
          <w:p w14:paraId="692DC585" w14:textId="23B52E3D" w:rsidR="00A2182C" w:rsidRPr="00072443" w:rsidRDefault="00A2182C" w:rsidP="00E14C95">
            <w:pPr>
              <w:rPr>
                <w:rFonts w:ascii="Arial" w:hAnsi="Arial" w:cs="Arial"/>
                <w:bCs/>
                <w:sz w:val="18"/>
                <w:szCs w:val="18"/>
              </w:rPr>
            </w:pPr>
            <w:proofErr w:type="spellStart"/>
            <w:r>
              <w:rPr>
                <w:rFonts w:ascii="Arial" w:hAnsi="Arial" w:cs="Arial"/>
                <w:bCs/>
                <w:sz w:val="18"/>
                <w:szCs w:val="18"/>
              </w:rPr>
              <w:t>HCCllr</w:t>
            </w:r>
            <w:proofErr w:type="spellEnd"/>
            <w:r>
              <w:rPr>
                <w:rFonts w:ascii="Arial" w:hAnsi="Arial" w:cs="Arial"/>
                <w:bCs/>
                <w:sz w:val="18"/>
                <w:szCs w:val="18"/>
              </w:rPr>
              <w:t xml:space="preserve"> Jackie Porter advised that she recently visited the site with Ray Gardner (HCC Highways Engineer) and that she will visit Mr and Mrs </w:t>
            </w:r>
            <w:proofErr w:type="spellStart"/>
            <w:r>
              <w:rPr>
                <w:rFonts w:ascii="Arial" w:hAnsi="Arial" w:cs="Arial"/>
                <w:bCs/>
                <w:sz w:val="18"/>
                <w:szCs w:val="18"/>
              </w:rPr>
              <w:t>Sh</w:t>
            </w:r>
            <w:r w:rsidR="007059C6">
              <w:rPr>
                <w:rFonts w:ascii="Arial" w:hAnsi="Arial" w:cs="Arial"/>
                <w:bCs/>
                <w:sz w:val="18"/>
                <w:szCs w:val="18"/>
              </w:rPr>
              <w:t>oebridge</w:t>
            </w:r>
            <w:proofErr w:type="spellEnd"/>
            <w:r w:rsidR="007059C6">
              <w:rPr>
                <w:rFonts w:ascii="Arial" w:hAnsi="Arial" w:cs="Arial"/>
                <w:bCs/>
                <w:sz w:val="18"/>
                <w:szCs w:val="18"/>
              </w:rPr>
              <w:t xml:space="preserve"> to discuss the issues with them. She noted that it may be possible to install a dropped curb to assist in crossing the road and that the water issues appear to have resulted from the removal of the bank.</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E14C95">
            <w:pPr>
              <w:jc w:val="cente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93005C">
        <w:trPr>
          <w:trHeight w:val="269"/>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B921ADA" w14:textId="5227EF7B" w:rsidR="00766B64"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provided a written report (Appendix </w:t>
            </w:r>
            <w:r w:rsidR="004F17B7">
              <w:rPr>
                <w:rFonts w:ascii="Arial" w:hAnsi="Arial" w:cs="Arial"/>
                <w:bCs/>
                <w:sz w:val="18"/>
                <w:szCs w:val="18"/>
              </w:rPr>
              <w:t>1</w:t>
            </w:r>
            <w:r w:rsidR="0093005C">
              <w:rPr>
                <w:rFonts w:ascii="Arial" w:hAnsi="Arial" w:cs="Arial"/>
                <w:bCs/>
                <w:sz w:val="18"/>
                <w:szCs w:val="18"/>
              </w:rPr>
              <w:t xml:space="preserve">) </w:t>
            </w:r>
            <w:r w:rsidR="00BC1D57">
              <w:rPr>
                <w:rFonts w:ascii="Arial" w:hAnsi="Arial" w:cs="Arial"/>
                <w:bCs/>
                <w:sz w:val="18"/>
                <w:szCs w:val="18"/>
              </w:rPr>
              <w:t xml:space="preserve">which draws attention to </w:t>
            </w:r>
            <w:r w:rsidR="007059C6">
              <w:rPr>
                <w:rFonts w:ascii="Arial" w:hAnsi="Arial" w:cs="Arial"/>
                <w:bCs/>
                <w:sz w:val="18"/>
                <w:szCs w:val="18"/>
              </w:rPr>
              <w:t xml:space="preserve">HCC Apprenticeship </w:t>
            </w:r>
            <w:r w:rsidR="00B73638">
              <w:rPr>
                <w:rFonts w:ascii="Arial" w:hAnsi="Arial" w:cs="Arial"/>
                <w:bCs/>
                <w:sz w:val="18"/>
                <w:szCs w:val="18"/>
              </w:rPr>
              <w:t>grants, a move to regularise household waste which can be recycled, abuse of disabled bays and the W strain of meningit</w:t>
            </w:r>
            <w:r w:rsidR="005847A7">
              <w:rPr>
                <w:rFonts w:ascii="Arial" w:hAnsi="Arial" w:cs="Arial"/>
                <w:bCs/>
                <w:sz w:val="18"/>
                <w:szCs w:val="18"/>
              </w:rPr>
              <w:t>i</w:t>
            </w:r>
            <w:r w:rsidR="00B73638">
              <w:rPr>
                <w:rFonts w:ascii="Arial" w:hAnsi="Arial" w:cs="Arial"/>
                <w:bCs/>
                <w:sz w:val="18"/>
                <w:szCs w:val="18"/>
              </w:rPr>
              <w:t>s.</w:t>
            </w:r>
          </w:p>
          <w:p w14:paraId="5024043A" w14:textId="264E160F" w:rsidR="00B73638" w:rsidRPr="00D23C62" w:rsidRDefault="00B73638" w:rsidP="00924A50">
            <w:pPr>
              <w:rPr>
                <w:rFonts w:ascii="Arial" w:hAnsi="Arial" w:cs="Arial"/>
                <w:bCs/>
                <w:sz w:val="18"/>
                <w:szCs w:val="18"/>
              </w:rPr>
            </w:pPr>
            <w:proofErr w:type="spellStart"/>
            <w:r>
              <w:rPr>
                <w:rFonts w:ascii="Arial" w:hAnsi="Arial" w:cs="Arial"/>
                <w:bCs/>
                <w:sz w:val="18"/>
                <w:szCs w:val="18"/>
              </w:rPr>
              <w:t>HCCllr</w:t>
            </w:r>
            <w:proofErr w:type="spellEnd"/>
            <w:r>
              <w:rPr>
                <w:rFonts w:ascii="Arial" w:hAnsi="Arial" w:cs="Arial"/>
                <w:bCs/>
                <w:sz w:val="18"/>
                <w:szCs w:val="18"/>
              </w:rPr>
              <w:t xml:space="preserve"> Porter also advised that the Oxford Road crossing has now been confirmed on the County list of projects to be actioned using CIL (Community Infrastructure Levy) funds.</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270589E" w:rsidR="001B7310" w:rsidRDefault="00F92A27"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222C9068" w14:textId="77777777" w:rsidR="001B7310" w:rsidRDefault="00F92A27" w:rsidP="00807EF1">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Godfrey</w:t>
            </w:r>
            <w:r w:rsidR="006A6DE1">
              <w:rPr>
                <w:rFonts w:ascii="Arial" w:hAnsi="Arial" w:cs="Arial"/>
                <w:bCs/>
                <w:sz w:val="18"/>
                <w:szCs w:val="18"/>
              </w:rPr>
              <w:t xml:space="preserve"> advised </w:t>
            </w:r>
            <w:r w:rsidR="00A21B34">
              <w:rPr>
                <w:rFonts w:ascii="Arial" w:hAnsi="Arial" w:cs="Arial"/>
                <w:bCs/>
                <w:sz w:val="18"/>
                <w:szCs w:val="18"/>
              </w:rPr>
              <w:t xml:space="preserve">that the extra-care development at Chesil Lodge has been shortlisted </w:t>
            </w:r>
            <w:proofErr w:type="spellStart"/>
            <w:r w:rsidR="00A21B34">
              <w:rPr>
                <w:rFonts w:ascii="Arial" w:hAnsi="Arial" w:cs="Arial"/>
                <w:bCs/>
                <w:sz w:val="18"/>
                <w:szCs w:val="18"/>
              </w:rPr>
              <w:t>foir</w:t>
            </w:r>
            <w:proofErr w:type="spellEnd"/>
            <w:r w:rsidR="00A21B34">
              <w:rPr>
                <w:rFonts w:ascii="Arial" w:hAnsi="Arial" w:cs="Arial"/>
                <w:bCs/>
                <w:sz w:val="18"/>
                <w:szCs w:val="18"/>
              </w:rPr>
              <w:t xml:space="preserve"> an award for excellence. </w:t>
            </w:r>
          </w:p>
          <w:p w14:paraId="7FD6FC8E" w14:textId="77777777" w:rsidR="00A21B34" w:rsidRDefault="00A21B34" w:rsidP="00807EF1">
            <w:pPr>
              <w:rPr>
                <w:rFonts w:ascii="Arial" w:hAnsi="Arial" w:cs="Arial"/>
                <w:bCs/>
                <w:sz w:val="18"/>
                <w:szCs w:val="18"/>
              </w:rPr>
            </w:pPr>
            <w:r>
              <w:rPr>
                <w:rFonts w:ascii="Arial" w:hAnsi="Arial" w:cs="Arial"/>
                <w:bCs/>
                <w:sz w:val="18"/>
                <w:szCs w:val="18"/>
              </w:rPr>
              <w:t>Winchester City Council are currently running three important consultations:</w:t>
            </w:r>
          </w:p>
          <w:p w14:paraId="4F17CEB0" w14:textId="77777777" w:rsidR="00A21B34" w:rsidRDefault="00A21B34" w:rsidP="00A21B34">
            <w:pPr>
              <w:pStyle w:val="ListParagraph"/>
              <w:numPr>
                <w:ilvl w:val="0"/>
                <w:numId w:val="20"/>
              </w:numPr>
              <w:rPr>
                <w:rFonts w:ascii="Arial" w:hAnsi="Arial" w:cs="Arial"/>
                <w:bCs/>
                <w:sz w:val="18"/>
                <w:szCs w:val="18"/>
              </w:rPr>
            </w:pPr>
            <w:r>
              <w:rPr>
                <w:rFonts w:ascii="Arial" w:hAnsi="Arial" w:cs="Arial"/>
                <w:bCs/>
                <w:sz w:val="18"/>
                <w:szCs w:val="18"/>
              </w:rPr>
              <w:t>Statement of Community Involvement</w:t>
            </w:r>
          </w:p>
          <w:p w14:paraId="737672BD" w14:textId="77777777" w:rsidR="00A21B34" w:rsidRDefault="00A21B34" w:rsidP="00A21B34">
            <w:pPr>
              <w:pStyle w:val="ListParagraph"/>
              <w:numPr>
                <w:ilvl w:val="0"/>
                <w:numId w:val="20"/>
              </w:numPr>
              <w:rPr>
                <w:rFonts w:ascii="Arial" w:hAnsi="Arial" w:cs="Arial"/>
                <w:bCs/>
                <w:sz w:val="18"/>
                <w:szCs w:val="18"/>
              </w:rPr>
            </w:pPr>
            <w:r>
              <w:rPr>
                <w:rFonts w:ascii="Arial" w:hAnsi="Arial" w:cs="Arial"/>
                <w:bCs/>
                <w:sz w:val="18"/>
                <w:szCs w:val="18"/>
              </w:rPr>
              <w:t>Local Plan review</w:t>
            </w:r>
          </w:p>
          <w:p w14:paraId="70394B23" w14:textId="3CEC2D34" w:rsidR="00A21B34" w:rsidRPr="00A21B34" w:rsidRDefault="00A21B34" w:rsidP="00A21B34">
            <w:pPr>
              <w:pStyle w:val="ListParagraph"/>
              <w:numPr>
                <w:ilvl w:val="0"/>
                <w:numId w:val="20"/>
              </w:numPr>
              <w:rPr>
                <w:rFonts w:ascii="Arial" w:hAnsi="Arial" w:cs="Arial"/>
                <w:bCs/>
                <w:sz w:val="18"/>
                <w:szCs w:val="18"/>
              </w:rPr>
            </w:pPr>
            <w:r>
              <w:rPr>
                <w:rFonts w:ascii="Arial" w:hAnsi="Arial" w:cs="Arial"/>
                <w:bCs/>
                <w:sz w:val="18"/>
                <w:szCs w:val="18"/>
              </w:rPr>
              <w:t>SHELAA (‘Call for sites’), where opinions are sought on the criteria which should be applied to the sites which have been proposed</w:t>
            </w:r>
            <w:r w:rsidR="002A191E">
              <w:rPr>
                <w:rFonts w:ascii="Arial" w:hAnsi="Arial" w:cs="Arial"/>
                <w:bCs/>
                <w:sz w:val="18"/>
                <w:szCs w:val="18"/>
              </w:rPr>
              <w:t>.</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1B7310" w:rsidRPr="002C30DD" w14:paraId="08FACEE6" w14:textId="77777777" w:rsidTr="00D33421">
        <w:trPr>
          <w:trHeight w:val="269"/>
        </w:trPr>
        <w:tc>
          <w:tcPr>
            <w:tcW w:w="993" w:type="dxa"/>
            <w:shd w:val="clear" w:color="auto" w:fill="FFFFFF" w:themeFill="background1"/>
          </w:tcPr>
          <w:p w14:paraId="108F7456" w14:textId="77777777" w:rsidR="001B7310" w:rsidRPr="002C30DD" w:rsidRDefault="001B7310" w:rsidP="002C30DD">
            <w:pPr>
              <w:rPr>
                <w:rFonts w:ascii="Arial" w:hAnsi="Arial" w:cs="Arial"/>
                <w:b/>
                <w:sz w:val="18"/>
                <w:szCs w:val="18"/>
              </w:rPr>
            </w:pPr>
          </w:p>
        </w:tc>
        <w:tc>
          <w:tcPr>
            <w:tcW w:w="879" w:type="dxa"/>
            <w:shd w:val="clear" w:color="auto" w:fill="FFFFFF"/>
          </w:tcPr>
          <w:p w14:paraId="6A6EB7DE" w14:textId="78061411" w:rsidR="001B7310" w:rsidRDefault="00F92A27" w:rsidP="00E14C95">
            <w:pPr>
              <w:jc w:val="center"/>
              <w:rPr>
                <w:rFonts w:ascii="Arial" w:hAnsi="Arial" w:cs="Arial"/>
                <w:b/>
                <w:bCs/>
                <w:sz w:val="18"/>
                <w:szCs w:val="18"/>
              </w:rPr>
            </w:pPr>
            <w:r>
              <w:rPr>
                <w:rFonts w:ascii="Arial" w:hAnsi="Arial" w:cs="Arial"/>
                <w:b/>
                <w:bCs/>
                <w:sz w:val="18"/>
                <w:szCs w:val="18"/>
              </w:rPr>
              <w:t>2.5</w:t>
            </w:r>
          </w:p>
        </w:tc>
        <w:tc>
          <w:tcPr>
            <w:tcW w:w="7398" w:type="dxa"/>
            <w:gridSpan w:val="4"/>
            <w:shd w:val="clear" w:color="auto" w:fill="FFFFFF"/>
          </w:tcPr>
          <w:p w14:paraId="3490BB6E" w14:textId="22BA3F4F" w:rsidR="001B7310" w:rsidRPr="00E83DB3" w:rsidRDefault="00F92A27" w:rsidP="00807EF1">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Caroline Horrill:</w:t>
            </w:r>
            <w:r w:rsidR="00E83DB3">
              <w:rPr>
                <w:rFonts w:ascii="Arial" w:hAnsi="Arial" w:cs="Arial"/>
                <w:bCs/>
                <w:sz w:val="18"/>
                <w:szCs w:val="18"/>
              </w:rPr>
              <w:t xml:space="preserve"> </w:t>
            </w:r>
            <w:proofErr w:type="spellStart"/>
            <w:r w:rsidR="00ED36E8">
              <w:rPr>
                <w:rFonts w:ascii="Arial" w:hAnsi="Arial" w:cs="Arial"/>
                <w:bCs/>
                <w:sz w:val="18"/>
                <w:szCs w:val="18"/>
              </w:rPr>
              <w:t>WCCllr</w:t>
            </w:r>
            <w:proofErr w:type="spellEnd"/>
            <w:r w:rsidR="00ED36E8">
              <w:rPr>
                <w:rFonts w:ascii="Arial" w:hAnsi="Arial" w:cs="Arial"/>
                <w:bCs/>
                <w:sz w:val="18"/>
                <w:szCs w:val="18"/>
              </w:rPr>
              <w:t xml:space="preserve"> Horrill </w:t>
            </w:r>
            <w:r w:rsidR="00A21B34">
              <w:rPr>
                <w:rFonts w:ascii="Arial" w:hAnsi="Arial" w:cs="Arial"/>
                <w:bCs/>
                <w:sz w:val="18"/>
                <w:szCs w:val="18"/>
              </w:rPr>
              <w:t>noted that housing numbers for the District have not yet been received from government but an increase in the allocation is thought likely. New criteria will be issued and analysis needs to be done on housing needs. WCC policy is for 40% affordable housing but due to viability issues there may be differing ways of providing these.</w:t>
            </w:r>
          </w:p>
        </w:tc>
        <w:tc>
          <w:tcPr>
            <w:tcW w:w="795" w:type="dxa"/>
            <w:shd w:val="clear" w:color="auto" w:fill="FFFFFF"/>
          </w:tcPr>
          <w:p w14:paraId="2F734780" w14:textId="77777777" w:rsidR="001B7310" w:rsidRDefault="001B7310" w:rsidP="0047592D">
            <w:pPr>
              <w:rPr>
                <w:rFonts w:ascii="Arial" w:hAnsi="Arial" w:cs="Arial"/>
                <w:sz w:val="18"/>
                <w:szCs w:val="18"/>
              </w:rPr>
            </w:pPr>
          </w:p>
        </w:tc>
        <w:tc>
          <w:tcPr>
            <w:tcW w:w="454" w:type="dxa"/>
            <w:gridSpan w:val="2"/>
            <w:shd w:val="clear" w:color="auto" w:fill="FFFFFF"/>
          </w:tcPr>
          <w:p w14:paraId="748AB97C" w14:textId="77777777" w:rsidR="001B7310" w:rsidRPr="002C30DD" w:rsidRDefault="001B7310" w:rsidP="00E14C95">
            <w:pPr>
              <w:jc w:val="center"/>
              <w:rPr>
                <w:rFonts w:ascii="Arial" w:hAnsi="Arial" w:cs="Arial"/>
                <w:b/>
                <w:sz w:val="18"/>
                <w:szCs w:val="18"/>
              </w:rPr>
            </w:pPr>
          </w:p>
        </w:tc>
      </w:tr>
      <w:tr w:rsidR="00A21B34" w:rsidRPr="002C30DD" w14:paraId="5A774BEB" w14:textId="77777777" w:rsidTr="00D33421">
        <w:trPr>
          <w:trHeight w:val="269"/>
        </w:trPr>
        <w:tc>
          <w:tcPr>
            <w:tcW w:w="993" w:type="dxa"/>
            <w:shd w:val="clear" w:color="auto" w:fill="FFFFFF" w:themeFill="background1"/>
          </w:tcPr>
          <w:p w14:paraId="5ADEA792" w14:textId="77777777" w:rsidR="00A21B34" w:rsidRPr="002C30DD" w:rsidRDefault="00A21B34" w:rsidP="002C30DD">
            <w:pPr>
              <w:rPr>
                <w:rFonts w:ascii="Arial" w:hAnsi="Arial" w:cs="Arial"/>
                <w:b/>
                <w:sz w:val="18"/>
                <w:szCs w:val="18"/>
              </w:rPr>
            </w:pPr>
          </w:p>
        </w:tc>
        <w:tc>
          <w:tcPr>
            <w:tcW w:w="879" w:type="dxa"/>
            <w:shd w:val="clear" w:color="auto" w:fill="FFFFFF"/>
          </w:tcPr>
          <w:p w14:paraId="2ACF6D4C" w14:textId="77777777" w:rsidR="00A21B34" w:rsidRDefault="00A21B34" w:rsidP="00E14C95">
            <w:pPr>
              <w:jc w:val="center"/>
              <w:rPr>
                <w:rFonts w:ascii="Arial" w:hAnsi="Arial" w:cs="Arial"/>
                <w:b/>
                <w:bCs/>
                <w:sz w:val="18"/>
                <w:szCs w:val="18"/>
              </w:rPr>
            </w:pPr>
          </w:p>
        </w:tc>
        <w:tc>
          <w:tcPr>
            <w:tcW w:w="7398" w:type="dxa"/>
            <w:gridSpan w:val="4"/>
            <w:shd w:val="clear" w:color="auto" w:fill="FFFFFF"/>
          </w:tcPr>
          <w:p w14:paraId="72A0CD9B" w14:textId="5D993B7F" w:rsidR="00A21B34" w:rsidRPr="00A21B34" w:rsidRDefault="00A21B34" w:rsidP="00807EF1">
            <w:pPr>
              <w:rPr>
                <w:rFonts w:ascii="Arial" w:hAnsi="Arial" w:cs="Arial"/>
                <w:bCs/>
                <w:sz w:val="18"/>
                <w:szCs w:val="18"/>
              </w:rPr>
            </w:pPr>
            <w:r>
              <w:rPr>
                <w:rFonts w:ascii="Arial" w:hAnsi="Arial" w:cs="Arial"/>
                <w:bCs/>
                <w:sz w:val="18"/>
                <w:szCs w:val="18"/>
              </w:rPr>
              <w:t>The County Councillor and City Councillors all expressed their praise for the efforts of the Gratton Trust who have been awarded</w:t>
            </w:r>
            <w:r w:rsidR="009E3DC9">
              <w:rPr>
                <w:rFonts w:ascii="Arial" w:hAnsi="Arial" w:cs="Arial"/>
                <w:bCs/>
                <w:sz w:val="18"/>
                <w:szCs w:val="18"/>
              </w:rPr>
              <w:t xml:space="preserve"> The Queen</w:t>
            </w:r>
            <w:r w:rsidR="00D8774F">
              <w:rPr>
                <w:rFonts w:ascii="Arial" w:hAnsi="Arial" w:cs="Arial"/>
                <w:bCs/>
                <w:sz w:val="18"/>
                <w:szCs w:val="18"/>
              </w:rPr>
              <w:t>’</w:t>
            </w:r>
            <w:r w:rsidR="009E3DC9">
              <w:rPr>
                <w:rFonts w:ascii="Arial" w:hAnsi="Arial" w:cs="Arial"/>
                <w:bCs/>
                <w:sz w:val="18"/>
                <w:szCs w:val="18"/>
              </w:rPr>
              <w:t>s Award for Voluntary Service</w:t>
            </w:r>
            <w:r w:rsidR="00155701">
              <w:rPr>
                <w:rFonts w:ascii="Arial" w:hAnsi="Arial" w:cs="Arial"/>
                <w:bCs/>
                <w:sz w:val="18"/>
                <w:szCs w:val="18"/>
              </w:rPr>
              <w:t>.</w:t>
            </w:r>
          </w:p>
        </w:tc>
        <w:tc>
          <w:tcPr>
            <w:tcW w:w="795" w:type="dxa"/>
            <w:shd w:val="clear" w:color="auto" w:fill="FFFFFF"/>
          </w:tcPr>
          <w:p w14:paraId="1DFC9AB6" w14:textId="77777777" w:rsidR="00A21B34" w:rsidRDefault="00A21B34" w:rsidP="0047592D">
            <w:pPr>
              <w:rPr>
                <w:rFonts w:ascii="Arial" w:hAnsi="Arial" w:cs="Arial"/>
                <w:sz w:val="18"/>
                <w:szCs w:val="18"/>
              </w:rPr>
            </w:pPr>
          </w:p>
        </w:tc>
        <w:tc>
          <w:tcPr>
            <w:tcW w:w="454" w:type="dxa"/>
            <w:gridSpan w:val="2"/>
            <w:shd w:val="clear" w:color="auto" w:fill="FFFFFF"/>
          </w:tcPr>
          <w:p w14:paraId="7EC80511" w14:textId="77777777" w:rsidR="00A21B34" w:rsidRPr="002C30DD" w:rsidRDefault="00A21B34"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42ECFF6A"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072443">
              <w:rPr>
                <w:rFonts w:ascii="Arial" w:hAnsi="Arial" w:cs="Arial"/>
                <w:b/>
                <w:bCs/>
                <w:sz w:val="18"/>
                <w:szCs w:val="18"/>
              </w:rPr>
              <w:t>14</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2ECFA502"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072443">
              <w:rPr>
                <w:rFonts w:ascii="Arial" w:hAnsi="Arial" w:cs="Arial"/>
                <w:b/>
                <w:bCs/>
                <w:sz w:val="18"/>
                <w:szCs w:val="18"/>
              </w:rPr>
              <w:t>14</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0AEB7F22" w:rsidR="00561981" w:rsidRPr="00412183" w:rsidRDefault="00412183" w:rsidP="00E14C95">
            <w:pPr>
              <w:rPr>
                <w:rFonts w:ascii="Arial" w:hAnsi="Arial" w:cs="Arial"/>
                <w:bCs/>
                <w:sz w:val="18"/>
                <w:szCs w:val="18"/>
              </w:rPr>
            </w:pPr>
            <w:r>
              <w:rPr>
                <w:rFonts w:ascii="Arial" w:hAnsi="Arial" w:cs="Arial"/>
                <w:b/>
                <w:bCs/>
                <w:sz w:val="18"/>
                <w:szCs w:val="18"/>
              </w:rPr>
              <w:t xml:space="preserve">Rural Affordable Housing Conference, 6/11/18 – </w:t>
            </w:r>
            <w:r w:rsidRPr="00412183">
              <w:rPr>
                <w:rFonts w:ascii="Arial" w:hAnsi="Arial" w:cs="Arial"/>
                <w:bCs/>
                <w:sz w:val="18"/>
                <w:szCs w:val="18"/>
              </w:rPr>
              <w:t>booking details are awaited</w:t>
            </w:r>
            <w:r>
              <w:rPr>
                <w:rFonts w:ascii="Arial" w:hAnsi="Arial" w:cs="Arial"/>
                <w:bCs/>
                <w:sz w:val="18"/>
                <w:szCs w:val="18"/>
              </w:rPr>
              <w:t>.</w:t>
            </w:r>
          </w:p>
        </w:tc>
        <w:tc>
          <w:tcPr>
            <w:tcW w:w="795" w:type="dxa"/>
            <w:tcBorders>
              <w:bottom w:val="single" w:sz="4" w:space="0" w:color="auto"/>
            </w:tcBorders>
            <w:shd w:val="clear" w:color="auto" w:fill="FFFFFF"/>
          </w:tcPr>
          <w:p w14:paraId="3EF7EA6F" w14:textId="03B4FAFD" w:rsidR="005D67FF" w:rsidRPr="0055655A" w:rsidRDefault="00412183" w:rsidP="00285422">
            <w:pPr>
              <w:rPr>
                <w:rFonts w:ascii="Arial" w:hAnsi="Arial" w:cs="Arial"/>
                <w:sz w:val="18"/>
                <w:szCs w:val="18"/>
              </w:rPr>
            </w:pPr>
            <w:r>
              <w:rPr>
                <w:rFonts w:ascii="Arial" w:hAnsi="Arial" w:cs="Arial"/>
                <w:sz w:val="18"/>
                <w:szCs w:val="18"/>
              </w:rPr>
              <w:t>C/</w:t>
            </w:r>
            <w:proofErr w:type="spellStart"/>
            <w:r>
              <w:rPr>
                <w:rFonts w:ascii="Arial" w:hAnsi="Arial" w:cs="Arial"/>
                <w:sz w:val="18"/>
                <w:szCs w:val="18"/>
              </w:rPr>
              <w:t>fwd</w:t>
            </w:r>
            <w:proofErr w:type="spellEnd"/>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7358BF96"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072443">
              <w:rPr>
                <w:rFonts w:ascii="Arial" w:hAnsi="Arial" w:cs="Arial"/>
                <w:b/>
                <w:bCs/>
                <w:sz w:val="18"/>
                <w:szCs w:val="18"/>
              </w:rPr>
              <w:t>14</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14064F43" w:rsidR="004B07BF" w:rsidRPr="00412183" w:rsidRDefault="00412183" w:rsidP="00E14C95">
            <w:pPr>
              <w:rPr>
                <w:rFonts w:ascii="Arial" w:hAnsi="Arial" w:cs="Arial"/>
                <w:bCs/>
                <w:sz w:val="18"/>
                <w:szCs w:val="18"/>
              </w:rPr>
            </w:pPr>
            <w:r>
              <w:rPr>
                <w:rFonts w:ascii="Arial" w:hAnsi="Arial" w:cs="Arial"/>
                <w:b/>
                <w:bCs/>
                <w:sz w:val="18"/>
                <w:szCs w:val="18"/>
              </w:rPr>
              <w:t xml:space="preserve">CAB Winchester, AGM 16/10/18 – </w:t>
            </w:r>
            <w:r>
              <w:rPr>
                <w:rFonts w:ascii="Arial" w:hAnsi="Arial" w:cs="Arial"/>
                <w:bCs/>
                <w:sz w:val="18"/>
                <w:szCs w:val="18"/>
              </w:rPr>
              <w:t>Details noted. No attendee available.</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D017F2" w:rsidRPr="00846AE3" w14:paraId="1E55E8FA" w14:textId="77777777" w:rsidTr="000C35B8">
        <w:trPr>
          <w:trHeight w:val="288"/>
        </w:trPr>
        <w:tc>
          <w:tcPr>
            <w:tcW w:w="993" w:type="dxa"/>
            <w:tcBorders>
              <w:bottom w:val="single" w:sz="4" w:space="0" w:color="auto"/>
            </w:tcBorders>
            <w:shd w:val="clear" w:color="auto" w:fill="FFFFFF" w:themeFill="background1"/>
          </w:tcPr>
          <w:p w14:paraId="7C608E1C" w14:textId="5CE8F4D7" w:rsidR="00D017F2" w:rsidRDefault="00D017F2"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072443">
              <w:rPr>
                <w:rFonts w:ascii="Arial" w:hAnsi="Arial" w:cs="Arial"/>
                <w:b/>
                <w:bCs/>
                <w:sz w:val="18"/>
                <w:szCs w:val="18"/>
              </w:rPr>
              <w:t>14</w:t>
            </w:r>
            <w:r>
              <w:rPr>
                <w:rFonts w:ascii="Arial" w:hAnsi="Arial" w:cs="Arial"/>
                <w:b/>
                <w:bCs/>
                <w:sz w:val="18"/>
                <w:szCs w:val="18"/>
              </w:rPr>
              <w:t>.3</w:t>
            </w:r>
          </w:p>
        </w:tc>
        <w:tc>
          <w:tcPr>
            <w:tcW w:w="879" w:type="dxa"/>
            <w:tcBorders>
              <w:bottom w:val="single" w:sz="4" w:space="0" w:color="auto"/>
            </w:tcBorders>
            <w:shd w:val="clear" w:color="auto" w:fill="FFFFFF"/>
          </w:tcPr>
          <w:p w14:paraId="1F38BC8A" w14:textId="0A9A47C5" w:rsidR="00D017F2" w:rsidRDefault="00D017F2"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5EA5B10E" w14:textId="27C07045" w:rsidR="00D017F2" w:rsidRPr="00412183" w:rsidRDefault="00412183" w:rsidP="00E14C95">
            <w:pPr>
              <w:rPr>
                <w:rFonts w:ascii="Arial" w:hAnsi="Arial" w:cs="Arial"/>
                <w:bCs/>
                <w:sz w:val="18"/>
                <w:szCs w:val="18"/>
              </w:rPr>
            </w:pPr>
            <w:r>
              <w:rPr>
                <w:rFonts w:ascii="Arial" w:hAnsi="Arial" w:cs="Arial"/>
                <w:b/>
                <w:bCs/>
                <w:sz w:val="18"/>
                <w:szCs w:val="18"/>
              </w:rPr>
              <w:t xml:space="preserve">WCC Planning training events – </w:t>
            </w:r>
            <w:r>
              <w:rPr>
                <w:rFonts w:ascii="Arial" w:hAnsi="Arial" w:cs="Arial"/>
                <w:bCs/>
                <w:sz w:val="18"/>
                <w:szCs w:val="18"/>
              </w:rPr>
              <w:t>Cllr Cook and the Clerk will attend on 2</w:t>
            </w:r>
            <w:r w:rsidRPr="00412183">
              <w:rPr>
                <w:rFonts w:ascii="Arial" w:hAnsi="Arial" w:cs="Arial"/>
                <w:bCs/>
                <w:sz w:val="18"/>
                <w:szCs w:val="18"/>
                <w:vertAlign w:val="superscript"/>
              </w:rPr>
              <w:t>nd</w:t>
            </w:r>
            <w:r>
              <w:rPr>
                <w:rFonts w:ascii="Arial" w:hAnsi="Arial" w:cs="Arial"/>
                <w:bCs/>
                <w:sz w:val="18"/>
                <w:szCs w:val="18"/>
              </w:rPr>
              <w:t xml:space="preserve"> October.</w:t>
            </w:r>
          </w:p>
        </w:tc>
        <w:tc>
          <w:tcPr>
            <w:tcW w:w="795" w:type="dxa"/>
            <w:tcBorders>
              <w:bottom w:val="single" w:sz="4" w:space="0" w:color="auto"/>
            </w:tcBorders>
            <w:shd w:val="clear" w:color="auto" w:fill="FFFFFF"/>
          </w:tcPr>
          <w:p w14:paraId="15864566" w14:textId="217844EB" w:rsidR="00D017F2" w:rsidRDefault="00D017F2" w:rsidP="00285422">
            <w:pPr>
              <w:rPr>
                <w:rFonts w:ascii="Arial" w:hAnsi="Arial" w:cs="Arial"/>
                <w:sz w:val="18"/>
                <w:szCs w:val="18"/>
              </w:rPr>
            </w:pPr>
            <w:r>
              <w:rPr>
                <w:rFonts w:ascii="Arial" w:hAnsi="Arial" w:cs="Arial"/>
                <w:sz w:val="18"/>
                <w:szCs w:val="18"/>
              </w:rPr>
              <w:t>Cl</w:t>
            </w:r>
            <w:r w:rsidR="00006C22">
              <w:rPr>
                <w:rFonts w:ascii="Arial" w:hAnsi="Arial" w:cs="Arial"/>
                <w:sz w:val="18"/>
                <w:szCs w:val="18"/>
              </w:rPr>
              <w:t>osed</w:t>
            </w:r>
          </w:p>
        </w:tc>
        <w:tc>
          <w:tcPr>
            <w:tcW w:w="454" w:type="dxa"/>
            <w:gridSpan w:val="2"/>
            <w:tcBorders>
              <w:bottom w:val="single" w:sz="4" w:space="0" w:color="auto"/>
            </w:tcBorders>
            <w:shd w:val="clear" w:color="auto" w:fill="FFFFFF"/>
          </w:tcPr>
          <w:p w14:paraId="5B210F54" w14:textId="77777777" w:rsidR="00D017F2" w:rsidRPr="00846AE3" w:rsidRDefault="00D017F2" w:rsidP="00E14C95">
            <w:pPr>
              <w:jc w:val="center"/>
              <w:rPr>
                <w:rFonts w:ascii="Arial" w:hAnsi="Arial" w:cs="Arial"/>
                <w:sz w:val="18"/>
                <w:szCs w:val="18"/>
              </w:rPr>
            </w:pPr>
          </w:p>
        </w:tc>
      </w:tr>
      <w:tr w:rsidR="0092126A" w:rsidRPr="00846AE3" w14:paraId="005B2214" w14:textId="77777777" w:rsidTr="000C35B8">
        <w:trPr>
          <w:trHeight w:val="288"/>
        </w:trPr>
        <w:tc>
          <w:tcPr>
            <w:tcW w:w="993" w:type="dxa"/>
            <w:tcBorders>
              <w:bottom w:val="single" w:sz="4" w:space="0" w:color="auto"/>
            </w:tcBorders>
            <w:shd w:val="clear" w:color="auto" w:fill="FFFFFF" w:themeFill="background1"/>
          </w:tcPr>
          <w:p w14:paraId="3F96AE8D" w14:textId="1C290DBF" w:rsidR="0092126A" w:rsidRDefault="0092126A" w:rsidP="00E14C95">
            <w:pPr>
              <w:jc w:val="center"/>
              <w:rPr>
                <w:rFonts w:ascii="Arial" w:hAnsi="Arial" w:cs="Arial"/>
                <w:b/>
                <w:bCs/>
                <w:sz w:val="18"/>
                <w:szCs w:val="18"/>
              </w:rPr>
            </w:pPr>
            <w:r>
              <w:rPr>
                <w:rFonts w:ascii="Arial" w:hAnsi="Arial" w:cs="Arial"/>
                <w:b/>
                <w:bCs/>
                <w:sz w:val="18"/>
                <w:szCs w:val="18"/>
              </w:rPr>
              <w:t>1</w:t>
            </w:r>
            <w:r w:rsidR="004178AA">
              <w:rPr>
                <w:rFonts w:ascii="Arial" w:hAnsi="Arial" w:cs="Arial"/>
                <w:b/>
                <w:bCs/>
                <w:sz w:val="18"/>
                <w:szCs w:val="18"/>
              </w:rPr>
              <w:t>6</w:t>
            </w:r>
            <w:r w:rsidR="00072443">
              <w:rPr>
                <w:rFonts w:ascii="Arial" w:hAnsi="Arial" w:cs="Arial"/>
                <w:b/>
                <w:bCs/>
                <w:sz w:val="18"/>
                <w:szCs w:val="18"/>
              </w:rPr>
              <w:t>14</w:t>
            </w:r>
            <w:r>
              <w:rPr>
                <w:rFonts w:ascii="Arial" w:hAnsi="Arial" w:cs="Arial"/>
                <w:b/>
                <w:bCs/>
                <w:sz w:val="18"/>
                <w:szCs w:val="18"/>
              </w:rPr>
              <w:t>.4</w:t>
            </w:r>
          </w:p>
        </w:tc>
        <w:tc>
          <w:tcPr>
            <w:tcW w:w="879" w:type="dxa"/>
            <w:tcBorders>
              <w:bottom w:val="single" w:sz="4" w:space="0" w:color="auto"/>
            </w:tcBorders>
            <w:shd w:val="clear" w:color="auto" w:fill="FFFFFF"/>
          </w:tcPr>
          <w:p w14:paraId="12B32227" w14:textId="6CFA0512" w:rsidR="0092126A" w:rsidRDefault="0092126A"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7D31FE37" w14:textId="1C0293C7" w:rsidR="0092126A" w:rsidRPr="00412183" w:rsidRDefault="00412183" w:rsidP="00E14C95">
            <w:pPr>
              <w:rPr>
                <w:rFonts w:ascii="Arial" w:hAnsi="Arial" w:cs="Arial"/>
                <w:bCs/>
                <w:sz w:val="18"/>
                <w:szCs w:val="18"/>
              </w:rPr>
            </w:pPr>
            <w:r>
              <w:rPr>
                <w:rFonts w:ascii="Arial" w:hAnsi="Arial" w:cs="Arial"/>
                <w:b/>
                <w:bCs/>
                <w:sz w:val="18"/>
                <w:szCs w:val="18"/>
              </w:rPr>
              <w:t xml:space="preserve">HCC, National Highways &amp; Transport Public Satisfaction Survey – </w:t>
            </w:r>
            <w:r>
              <w:rPr>
                <w:rFonts w:ascii="Arial" w:hAnsi="Arial" w:cs="Arial"/>
                <w:bCs/>
                <w:sz w:val="18"/>
                <w:szCs w:val="18"/>
              </w:rPr>
              <w:t xml:space="preserve">Cllr </w:t>
            </w:r>
            <w:proofErr w:type="spellStart"/>
            <w:r>
              <w:rPr>
                <w:rFonts w:ascii="Arial" w:hAnsi="Arial" w:cs="Arial"/>
                <w:bCs/>
                <w:sz w:val="18"/>
                <w:szCs w:val="18"/>
              </w:rPr>
              <w:t>Polak</w:t>
            </w:r>
            <w:proofErr w:type="spellEnd"/>
            <w:r>
              <w:rPr>
                <w:rFonts w:ascii="Arial" w:hAnsi="Arial" w:cs="Arial"/>
                <w:bCs/>
                <w:sz w:val="18"/>
                <w:szCs w:val="18"/>
              </w:rPr>
              <w:t xml:space="preserve"> will submit a response on behalf of the Parish Council.</w:t>
            </w:r>
          </w:p>
        </w:tc>
        <w:tc>
          <w:tcPr>
            <w:tcW w:w="795" w:type="dxa"/>
            <w:tcBorders>
              <w:bottom w:val="single" w:sz="4" w:space="0" w:color="auto"/>
            </w:tcBorders>
            <w:shd w:val="clear" w:color="auto" w:fill="FFFFFF"/>
          </w:tcPr>
          <w:p w14:paraId="01F29233" w14:textId="66679FA5" w:rsidR="0092126A" w:rsidRDefault="0092126A"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51DF58B6" w14:textId="77777777" w:rsidR="0092126A" w:rsidRPr="00846AE3" w:rsidRDefault="0092126A" w:rsidP="00E14C95">
            <w:pPr>
              <w:jc w:val="center"/>
              <w:rPr>
                <w:rFonts w:ascii="Arial" w:hAnsi="Arial" w:cs="Arial"/>
                <w:sz w:val="18"/>
                <w:szCs w:val="18"/>
              </w:rPr>
            </w:pPr>
          </w:p>
        </w:tc>
      </w:tr>
      <w:tr w:rsidR="00412183" w:rsidRPr="00846AE3" w14:paraId="7387A6E2" w14:textId="77777777" w:rsidTr="000C35B8">
        <w:trPr>
          <w:trHeight w:val="288"/>
        </w:trPr>
        <w:tc>
          <w:tcPr>
            <w:tcW w:w="993" w:type="dxa"/>
            <w:tcBorders>
              <w:bottom w:val="single" w:sz="4" w:space="0" w:color="auto"/>
            </w:tcBorders>
            <w:shd w:val="clear" w:color="auto" w:fill="FFFFFF" w:themeFill="background1"/>
          </w:tcPr>
          <w:p w14:paraId="63C07B24" w14:textId="2A825C23" w:rsidR="00412183" w:rsidRDefault="00412183" w:rsidP="00E14C95">
            <w:pPr>
              <w:jc w:val="center"/>
              <w:rPr>
                <w:rFonts w:ascii="Arial" w:hAnsi="Arial" w:cs="Arial"/>
                <w:b/>
                <w:bCs/>
                <w:sz w:val="18"/>
                <w:szCs w:val="18"/>
              </w:rPr>
            </w:pPr>
            <w:r>
              <w:rPr>
                <w:rFonts w:ascii="Arial" w:hAnsi="Arial" w:cs="Arial"/>
                <w:b/>
                <w:bCs/>
                <w:sz w:val="18"/>
                <w:szCs w:val="18"/>
              </w:rPr>
              <w:t>1614.5</w:t>
            </w:r>
          </w:p>
        </w:tc>
        <w:tc>
          <w:tcPr>
            <w:tcW w:w="879" w:type="dxa"/>
            <w:tcBorders>
              <w:bottom w:val="single" w:sz="4" w:space="0" w:color="auto"/>
            </w:tcBorders>
            <w:shd w:val="clear" w:color="auto" w:fill="FFFFFF"/>
          </w:tcPr>
          <w:p w14:paraId="6A40F003" w14:textId="76BBC6C4" w:rsidR="00412183" w:rsidRDefault="00412183" w:rsidP="00E14C95">
            <w:pPr>
              <w:jc w:val="center"/>
              <w:rPr>
                <w:rFonts w:ascii="Arial" w:hAnsi="Arial" w:cs="Arial"/>
                <w:b/>
                <w:bCs/>
                <w:sz w:val="18"/>
                <w:szCs w:val="18"/>
              </w:rPr>
            </w:pPr>
            <w:r>
              <w:rPr>
                <w:rFonts w:ascii="Arial" w:hAnsi="Arial" w:cs="Arial"/>
                <w:b/>
                <w:bCs/>
                <w:sz w:val="18"/>
                <w:szCs w:val="18"/>
              </w:rPr>
              <w:t>3.5</w:t>
            </w:r>
          </w:p>
        </w:tc>
        <w:tc>
          <w:tcPr>
            <w:tcW w:w="7398" w:type="dxa"/>
            <w:gridSpan w:val="4"/>
            <w:tcBorders>
              <w:bottom w:val="single" w:sz="4" w:space="0" w:color="auto"/>
            </w:tcBorders>
            <w:shd w:val="clear" w:color="auto" w:fill="FFFFFF"/>
          </w:tcPr>
          <w:p w14:paraId="58449E6C" w14:textId="3C7B787C" w:rsidR="00412183" w:rsidRPr="00412183" w:rsidRDefault="00412183" w:rsidP="00E14C95">
            <w:pPr>
              <w:rPr>
                <w:rFonts w:ascii="Arial" w:hAnsi="Arial" w:cs="Arial"/>
                <w:bCs/>
                <w:sz w:val="18"/>
                <w:szCs w:val="18"/>
              </w:rPr>
            </w:pPr>
            <w:r>
              <w:rPr>
                <w:rFonts w:ascii="Arial" w:hAnsi="Arial" w:cs="Arial"/>
                <w:b/>
                <w:bCs/>
                <w:sz w:val="18"/>
                <w:szCs w:val="18"/>
              </w:rPr>
              <w:t>Mr Rob Parker re Stockbridge Road signage –</w:t>
            </w:r>
            <w:r>
              <w:rPr>
                <w:rFonts w:ascii="Arial" w:hAnsi="Arial" w:cs="Arial"/>
                <w:bCs/>
                <w:sz w:val="18"/>
                <w:szCs w:val="18"/>
              </w:rPr>
              <w:t xml:space="preserve"> Mr Parker’s disappointment at the Parish Council’s decision not to support additional signage was noted.</w:t>
            </w:r>
          </w:p>
        </w:tc>
        <w:tc>
          <w:tcPr>
            <w:tcW w:w="795" w:type="dxa"/>
            <w:tcBorders>
              <w:bottom w:val="single" w:sz="4" w:space="0" w:color="auto"/>
            </w:tcBorders>
            <w:shd w:val="clear" w:color="auto" w:fill="FFFFFF"/>
          </w:tcPr>
          <w:p w14:paraId="5B7E6E53" w14:textId="1615159E" w:rsidR="00412183" w:rsidRDefault="00737D5F"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1C5B3EDF" w14:textId="77777777" w:rsidR="00412183" w:rsidRPr="00846AE3" w:rsidRDefault="00412183" w:rsidP="00E14C95">
            <w:pPr>
              <w:jc w:val="center"/>
              <w:rPr>
                <w:rFonts w:ascii="Arial" w:hAnsi="Arial" w:cs="Arial"/>
                <w:sz w:val="18"/>
                <w:szCs w:val="18"/>
              </w:rPr>
            </w:pPr>
          </w:p>
        </w:tc>
      </w:tr>
      <w:tr w:rsidR="00737D5F" w:rsidRPr="00846AE3" w14:paraId="1357E4CB" w14:textId="77777777" w:rsidTr="000C35B8">
        <w:trPr>
          <w:trHeight w:val="288"/>
        </w:trPr>
        <w:tc>
          <w:tcPr>
            <w:tcW w:w="993" w:type="dxa"/>
            <w:tcBorders>
              <w:bottom w:val="single" w:sz="4" w:space="0" w:color="auto"/>
            </w:tcBorders>
            <w:shd w:val="clear" w:color="auto" w:fill="FFFFFF" w:themeFill="background1"/>
          </w:tcPr>
          <w:p w14:paraId="45260D26" w14:textId="1C94D11F" w:rsidR="00737D5F" w:rsidRDefault="00737D5F" w:rsidP="00E14C95">
            <w:pPr>
              <w:jc w:val="center"/>
              <w:rPr>
                <w:rFonts w:ascii="Arial" w:hAnsi="Arial" w:cs="Arial"/>
                <w:b/>
                <w:bCs/>
                <w:sz w:val="18"/>
                <w:szCs w:val="18"/>
              </w:rPr>
            </w:pPr>
            <w:r>
              <w:rPr>
                <w:rFonts w:ascii="Arial" w:hAnsi="Arial" w:cs="Arial"/>
                <w:b/>
                <w:bCs/>
                <w:sz w:val="18"/>
                <w:szCs w:val="18"/>
              </w:rPr>
              <w:t>1614.6</w:t>
            </w:r>
          </w:p>
        </w:tc>
        <w:tc>
          <w:tcPr>
            <w:tcW w:w="879" w:type="dxa"/>
            <w:tcBorders>
              <w:bottom w:val="single" w:sz="4" w:space="0" w:color="auto"/>
            </w:tcBorders>
            <w:shd w:val="clear" w:color="auto" w:fill="FFFFFF"/>
          </w:tcPr>
          <w:p w14:paraId="5FD33FD9" w14:textId="26959743" w:rsidR="00737D5F" w:rsidRDefault="00737D5F" w:rsidP="00E14C95">
            <w:pPr>
              <w:jc w:val="center"/>
              <w:rPr>
                <w:rFonts w:ascii="Arial" w:hAnsi="Arial" w:cs="Arial"/>
                <w:b/>
                <w:bCs/>
                <w:sz w:val="18"/>
                <w:szCs w:val="18"/>
              </w:rPr>
            </w:pPr>
            <w:r>
              <w:rPr>
                <w:rFonts w:ascii="Arial" w:hAnsi="Arial" w:cs="Arial"/>
                <w:b/>
                <w:bCs/>
                <w:sz w:val="18"/>
                <w:szCs w:val="18"/>
              </w:rPr>
              <w:t>3.6</w:t>
            </w:r>
          </w:p>
        </w:tc>
        <w:tc>
          <w:tcPr>
            <w:tcW w:w="7398" w:type="dxa"/>
            <w:gridSpan w:val="4"/>
            <w:tcBorders>
              <w:bottom w:val="single" w:sz="4" w:space="0" w:color="auto"/>
            </w:tcBorders>
            <w:shd w:val="clear" w:color="auto" w:fill="FFFFFF"/>
          </w:tcPr>
          <w:p w14:paraId="464547E4" w14:textId="2F1EA3D3" w:rsidR="00737D5F" w:rsidRPr="00737D5F" w:rsidRDefault="00737D5F" w:rsidP="00E14C95">
            <w:pPr>
              <w:rPr>
                <w:rFonts w:ascii="Arial" w:hAnsi="Arial" w:cs="Arial"/>
                <w:bCs/>
                <w:sz w:val="18"/>
                <w:szCs w:val="18"/>
              </w:rPr>
            </w:pPr>
            <w:r>
              <w:rPr>
                <w:rFonts w:ascii="Arial" w:hAnsi="Arial" w:cs="Arial"/>
                <w:b/>
                <w:bCs/>
                <w:sz w:val="18"/>
                <w:szCs w:val="18"/>
              </w:rPr>
              <w:t xml:space="preserve">St John’s. Winchester – </w:t>
            </w:r>
            <w:r>
              <w:rPr>
                <w:rFonts w:ascii="Arial" w:hAnsi="Arial" w:cs="Arial"/>
                <w:bCs/>
                <w:sz w:val="18"/>
                <w:szCs w:val="18"/>
              </w:rPr>
              <w:t xml:space="preserve">support requested in publicising new Hand in Hand scheme. It was </w:t>
            </w:r>
            <w:r>
              <w:rPr>
                <w:rFonts w:ascii="Arial" w:hAnsi="Arial" w:cs="Arial"/>
                <w:b/>
                <w:bCs/>
                <w:sz w:val="18"/>
                <w:szCs w:val="18"/>
              </w:rPr>
              <w:t>agreed</w:t>
            </w:r>
            <w:r>
              <w:rPr>
                <w:rFonts w:ascii="Arial" w:hAnsi="Arial" w:cs="Arial"/>
                <w:bCs/>
                <w:sz w:val="18"/>
                <w:szCs w:val="18"/>
              </w:rPr>
              <w:t xml:space="preserve"> to request a link and add this to the website.</w:t>
            </w:r>
          </w:p>
        </w:tc>
        <w:tc>
          <w:tcPr>
            <w:tcW w:w="795" w:type="dxa"/>
            <w:tcBorders>
              <w:bottom w:val="single" w:sz="4" w:space="0" w:color="auto"/>
            </w:tcBorders>
            <w:shd w:val="clear" w:color="auto" w:fill="FFFFFF"/>
          </w:tcPr>
          <w:p w14:paraId="6AE3CA6B" w14:textId="156C9C65" w:rsidR="00737D5F" w:rsidRDefault="00737D5F"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3FD96DD9" w14:textId="77777777" w:rsidR="00737D5F" w:rsidRPr="00846AE3" w:rsidRDefault="00737D5F" w:rsidP="00E14C95">
            <w:pPr>
              <w:jc w:val="center"/>
              <w:rPr>
                <w:rFonts w:ascii="Arial" w:hAnsi="Arial" w:cs="Arial"/>
                <w:sz w:val="18"/>
                <w:szCs w:val="18"/>
              </w:rPr>
            </w:pPr>
          </w:p>
        </w:tc>
      </w:tr>
      <w:tr w:rsidR="00737D5F" w:rsidRPr="00846AE3" w14:paraId="0DDBB6F0" w14:textId="77777777" w:rsidTr="000C35B8">
        <w:trPr>
          <w:trHeight w:val="288"/>
        </w:trPr>
        <w:tc>
          <w:tcPr>
            <w:tcW w:w="993" w:type="dxa"/>
            <w:tcBorders>
              <w:bottom w:val="single" w:sz="4" w:space="0" w:color="auto"/>
            </w:tcBorders>
            <w:shd w:val="clear" w:color="auto" w:fill="FFFFFF" w:themeFill="background1"/>
          </w:tcPr>
          <w:p w14:paraId="4153849C" w14:textId="3C36899C" w:rsidR="00737D5F" w:rsidRDefault="00737D5F" w:rsidP="00E14C95">
            <w:pPr>
              <w:jc w:val="center"/>
              <w:rPr>
                <w:rFonts w:ascii="Arial" w:hAnsi="Arial" w:cs="Arial"/>
                <w:b/>
                <w:bCs/>
                <w:sz w:val="18"/>
                <w:szCs w:val="18"/>
              </w:rPr>
            </w:pPr>
            <w:r>
              <w:rPr>
                <w:rFonts w:ascii="Arial" w:hAnsi="Arial" w:cs="Arial"/>
                <w:b/>
                <w:bCs/>
                <w:sz w:val="18"/>
                <w:szCs w:val="18"/>
              </w:rPr>
              <w:t>1614.7</w:t>
            </w:r>
          </w:p>
        </w:tc>
        <w:tc>
          <w:tcPr>
            <w:tcW w:w="879" w:type="dxa"/>
            <w:tcBorders>
              <w:bottom w:val="single" w:sz="4" w:space="0" w:color="auto"/>
            </w:tcBorders>
            <w:shd w:val="clear" w:color="auto" w:fill="FFFFFF"/>
          </w:tcPr>
          <w:p w14:paraId="3C1320F3" w14:textId="5BFC757F" w:rsidR="00737D5F" w:rsidRDefault="00737D5F" w:rsidP="00E14C95">
            <w:pPr>
              <w:jc w:val="center"/>
              <w:rPr>
                <w:rFonts w:ascii="Arial" w:hAnsi="Arial" w:cs="Arial"/>
                <w:b/>
                <w:bCs/>
                <w:sz w:val="18"/>
                <w:szCs w:val="18"/>
              </w:rPr>
            </w:pPr>
            <w:r>
              <w:rPr>
                <w:rFonts w:ascii="Arial" w:hAnsi="Arial" w:cs="Arial"/>
                <w:b/>
                <w:bCs/>
                <w:sz w:val="18"/>
                <w:szCs w:val="18"/>
              </w:rPr>
              <w:t>3.7</w:t>
            </w:r>
          </w:p>
        </w:tc>
        <w:tc>
          <w:tcPr>
            <w:tcW w:w="7398" w:type="dxa"/>
            <w:gridSpan w:val="4"/>
            <w:tcBorders>
              <w:bottom w:val="single" w:sz="4" w:space="0" w:color="auto"/>
            </w:tcBorders>
            <w:shd w:val="clear" w:color="auto" w:fill="FFFFFF"/>
          </w:tcPr>
          <w:p w14:paraId="44E3E0AB" w14:textId="054017F2" w:rsidR="00737D5F" w:rsidRPr="00737D5F" w:rsidRDefault="00737D5F" w:rsidP="00E14C95">
            <w:pPr>
              <w:rPr>
                <w:rFonts w:ascii="Arial" w:hAnsi="Arial" w:cs="Arial"/>
                <w:bCs/>
                <w:sz w:val="18"/>
                <w:szCs w:val="18"/>
              </w:rPr>
            </w:pPr>
            <w:proofErr w:type="spellStart"/>
            <w:r>
              <w:rPr>
                <w:rFonts w:ascii="Arial" w:hAnsi="Arial" w:cs="Arial"/>
                <w:b/>
                <w:bCs/>
                <w:sz w:val="18"/>
                <w:szCs w:val="18"/>
              </w:rPr>
              <w:t>Lasham</w:t>
            </w:r>
            <w:proofErr w:type="spellEnd"/>
            <w:r>
              <w:rPr>
                <w:rFonts w:ascii="Arial" w:hAnsi="Arial" w:cs="Arial"/>
                <w:b/>
                <w:bCs/>
                <w:sz w:val="18"/>
                <w:szCs w:val="18"/>
              </w:rPr>
              <w:t xml:space="preserve"> Gliding – </w:t>
            </w:r>
            <w:r>
              <w:rPr>
                <w:rFonts w:ascii="Arial" w:hAnsi="Arial" w:cs="Arial"/>
                <w:bCs/>
                <w:sz w:val="18"/>
                <w:szCs w:val="18"/>
              </w:rPr>
              <w:t>It was noted that legal action was likely to be taken following the CAA decision to grant a large new area of controlled airspace around Farnborough Airport.</w:t>
            </w:r>
          </w:p>
        </w:tc>
        <w:tc>
          <w:tcPr>
            <w:tcW w:w="795" w:type="dxa"/>
            <w:tcBorders>
              <w:bottom w:val="single" w:sz="4" w:space="0" w:color="auto"/>
            </w:tcBorders>
            <w:shd w:val="clear" w:color="auto" w:fill="FFFFFF"/>
          </w:tcPr>
          <w:p w14:paraId="752EEA84" w14:textId="77777777" w:rsidR="00737D5F" w:rsidRDefault="00737D5F" w:rsidP="00285422">
            <w:pPr>
              <w:rPr>
                <w:rFonts w:ascii="Arial" w:hAnsi="Arial" w:cs="Arial"/>
                <w:sz w:val="18"/>
                <w:szCs w:val="18"/>
              </w:rPr>
            </w:pPr>
          </w:p>
        </w:tc>
        <w:tc>
          <w:tcPr>
            <w:tcW w:w="454" w:type="dxa"/>
            <w:gridSpan w:val="2"/>
            <w:tcBorders>
              <w:bottom w:val="single" w:sz="4" w:space="0" w:color="auto"/>
            </w:tcBorders>
            <w:shd w:val="clear" w:color="auto" w:fill="FFFFFF"/>
          </w:tcPr>
          <w:p w14:paraId="23E7C776" w14:textId="77777777" w:rsidR="00737D5F" w:rsidRPr="00846AE3" w:rsidRDefault="00737D5F"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4B8A6930"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781624">
              <w:rPr>
                <w:rFonts w:ascii="Arial" w:hAnsi="Arial" w:cs="Arial"/>
                <w:b/>
                <w:sz w:val="18"/>
                <w:szCs w:val="18"/>
              </w:rPr>
              <w:t>1</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4178AA">
              <w:rPr>
                <w:rFonts w:ascii="Arial" w:hAnsi="Arial" w:cs="Arial"/>
                <w:b/>
                <w:sz w:val="18"/>
                <w:szCs w:val="18"/>
              </w:rPr>
              <w:t>Ju</w:t>
            </w:r>
            <w:r w:rsidR="00781624">
              <w:rPr>
                <w:rFonts w:ascii="Arial" w:hAnsi="Arial" w:cs="Arial"/>
                <w:b/>
                <w:sz w:val="18"/>
                <w:szCs w:val="18"/>
              </w:rPr>
              <w:t>ly</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392D0361"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072443">
              <w:rPr>
                <w:rFonts w:ascii="Arial" w:hAnsi="Arial" w:cs="Arial"/>
                <w:b/>
                <w:sz w:val="18"/>
                <w:szCs w:val="18"/>
              </w:rPr>
              <w:t>15</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7569D1E1"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072443">
              <w:rPr>
                <w:rFonts w:ascii="Arial" w:hAnsi="Arial" w:cs="Arial"/>
                <w:b/>
                <w:sz w:val="18"/>
                <w:szCs w:val="18"/>
              </w:rPr>
              <w:t>15</w:t>
            </w:r>
            <w:r w:rsidR="00C46556">
              <w:rPr>
                <w:rFonts w:ascii="Arial" w:hAnsi="Arial" w:cs="Arial"/>
                <w:b/>
                <w:sz w:val="18"/>
                <w:szCs w:val="18"/>
              </w:rPr>
              <w:t>.1</w:t>
            </w:r>
          </w:p>
        </w:tc>
        <w:tc>
          <w:tcPr>
            <w:tcW w:w="879" w:type="dxa"/>
            <w:shd w:val="clear" w:color="auto" w:fill="FFFFFF" w:themeFill="background1"/>
          </w:tcPr>
          <w:p w14:paraId="79596DCD" w14:textId="35CEEA1F"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604</w:t>
            </w:r>
            <w:r w:rsidR="00837185">
              <w:rPr>
                <w:rFonts w:ascii="Arial" w:hAnsi="Arial" w:cs="Arial"/>
                <w:b/>
                <w:sz w:val="18"/>
                <w:szCs w:val="18"/>
              </w:rPr>
              <w:t>.1</w:t>
            </w:r>
          </w:p>
        </w:tc>
        <w:tc>
          <w:tcPr>
            <w:tcW w:w="7398" w:type="dxa"/>
            <w:gridSpan w:val="4"/>
            <w:shd w:val="clear" w:color="auto" w:fill="FFFFFF" w:themeFill="background1"/>
          </w:tcPr>
          <w:p w14:paraId="76D63C51" w14:textId="46875B1C"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r w:rsidR="00D8774F">
              <w:rPr>
                <w:rFonts w:ascii="Arial" w:hAnsi="Arial" w:cs="Arial"/>
                <w:bCs/>
                <w:sz w:val="18"/>
                <w:szCs w:val="18"/>
              </w:rPr>
              <w:t>The Chairman added the Parish Council’s congratulation</w:t>
            </w:r>
            <w:r w:rsidR="006420CE">
              <w:rPr>
                <w:rFonts w:ascii="Arial" w:hAnsi="Arial" w:cs="Arial"/>
                <w:bCs/>
                <w:sz w:val="18"/>
                <w:szCs w:val="18"/>
              </w:rPr>
              <w:t>s</w:t>
            </w:r>
            <w:r w:rsidR="00D8774F">
              <w:rPr>
                <w:rFonts w:ascii="Arial" w:hAnsi="Arial" w:cs="Arial"/>
                <w:bCs/>
                <w:sz w:val="18"/>
                <w:szCs w:val="18"/>
              </w:rPr>
              <w:t xml:space="preserve"> to the Gratton Trust on being awarded the Queen’s Award for Voluntary Service.</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5465BF0A" w14:textId="5F7283EF" w:rsidR="007D607F" w:rsidRDefault="007D607F" w:rsidP="00137551">
            <w:pPr>
              <w:rPr>
                <w:rFonts w:ascii="Arial" w:hAnsi="Arial" w:cs="Arial"/>
                <w:bCs/>
                <w:sz w:val="18"/>
                <w:szCs w:val="18"/>
              </w:rPr>
            </w:pPr>
            <w:r w:rsidRPr="00072443">
              <w:rPr>
                <w:rFonts w:ascii="Arial" w:hAnsi="Arial" w:cs="Arial"/>
                <w:bCs/>
                <w:sz w:val="18"/>
                <w:szCs w:val="18"/>
                <w:u w:val="single"/>
              </w:rPr>
              <w:t>Building repairs</w:t>
            </w:r>
            <w:r>
              <w:rPr>
                <w:rFonts w:ascii="Arial" w:hAnsi="Arial" w:cs="Arial"/>
                <w:bCs/>
                <w:sz w:val="18"/>
                <w:szCs w:val="18"/>
              </w:rPr>
              <w:t xml:space="preserve"> – </w:t>
            </w:r>
            <w:r w:rsidR="00633A50">
              <w:rPr>
                <w:rFonts w:ascii="Arial" w:hAnsi="Arial" w:cs="Arial"/>
                <w:bCs/>
                <w:sz w:val="18"/>
                <w:szCs w:val="18"/>
              </w:rPr>
              <w:t xml:space="preserve">The scope of the insurance repairs </w:t>
            </w:r>
            <w:proofErr w:type="gramStart"/>
            <w:r w:rsidR="00633A50">
              <w:rPr>
                <w:rFonts w:ascii="Arial" w:hAnsi="Arial" w:cs="Arial"/>
                <w:bCs/>
                <w:sz w:val="18"/>
                <w:szCs w:val="18"/>
              </w:rPr>
              <w:t>have</w:t>
            </w:r>
            <w:proofErr w:type="gramEnd"/>
            <w:r w:rsidR="00633A50">
              <w:rPr>
                <w:rFonts w:ascii="Arial" w:hAnsi="Arial" w:cs="Arial"/>
                <w:bCs/>
                <w:sz w:val="18"/>
                <w:szCs w:val="18"/>
              </w:rPr>
              <w:t xml:space="preserve"> now been agreed with the insurers. The original builder of the pavilion is reaching an agreement to pay costs related to the identified defects in the building. Work will start on the 1</w:t>
            </w:r>
            <w:r w:rsidR="00633A50" w:rsidRPr="00633A50">
              <w:rPr>
                <w:rFonts w:ascii="Arial" w:hAnsi="Arial" w:cs="Arial"/>
                <w:bCs/>
                <w:sz w:val="18"/>
                <w:szCs w:val="18"/>
                <w:vertAlign w:val="superscript"/>
              </w:rPr>
              <w:t>st</w:t>
            </w:r>
            <w:r w:rsidR="00633A50">
              <w:rPr>
                <w:rFonts w:ascii="Arial" w:hAnsi="Arial" w:cs="Arial"/>
                <w:bCs/>
                <w:sz w:val="18"/>
                <w:szCs w:val="18"/>
              </w:rPr>
              <w:t xml:space="preserve"> October</w:t>
            </w:r>
            <w:r w:rsidR="00FB2DCB">
              <w:rPr>
                <w:rFonts w:ascii="Arial" w:hAnsi="Arial" w:cs="Arial"/>
                <w:bCs/>
                <w:sz w:val="18"/>
                <w:szCs w:val="18"/>
              </w:rPr>
              <w:t xml:space="preserve">, for 9 weeks, to carry out the insured repairs. A planning application has been submitted </w:t>
            </w:r>
            <w:r w:rsidR="006F299E">
              <w:rPr>
                <w:rFonts w:ascii="Arial" w:hAnsi="Arial" w:cs="Arial"/>
                <w:bCs/>
                <w:sz w:val="18"/>
                <w:szCs w:val="18"/>
              </w:rPr>
              <w:t>for the extension and it is hoped that approval will be granted during the work period.</w:t>
            </w:r>
          </w:p>
          <w:p w14:paraId="6B1C43AE" w14:textId="50C741B6" w:rsidR="006F299E" w:rsidRPr="006F299E" w:rsidRDefault="006F299E" w:rsidP="00137551">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that a solicitor should be appointed to draw up a new lease agreement between the Parish Council and the Gratton Trust and to draft an agreement with the Scouts on their use of the pavilion. The Clerk will seek to obtain three quotes for the October meeting.</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6D43AD3E" w:rsidR="007F3B96" w:rsidRPr="00BE3519" w:rsidRDefault="007E681E" w:rsidP="004856C9">
            <w:pPr>
              <w:jc w:val="center"/>
              <w:rPr>
                <w:rFonts w:ascii="Arial" w:hAnsi="Arial" w:cs="Arial"/>
                <w:b/>
                <w:sz w:val="18"/>
                <w:szCs w:val="18"/>
              </w:rPr>
            </w:pPr>
            <w:r>
              <w:rPr>
                <w:rFonts w:ascii="Arial" w:hAnsi="Arial" w:cs="Arial"/>
                <w:b/>
                <w:sz w:val="18"/>
                <w:szCs w:val="18"/>
              </w:rPr>
              <w:t>1</w:t>
            </w:r>
            <w:r w:rsidR="004178AA">
              <w:rPr>
                <w:rFonts w:ascii="Arial" w:hAnsi="Arial" w:cs="Arial"/>
                <w:b/>
                <w:sz w:val="18"/>
                <w:szCs w:val="18"/>
              </w:rPr>
              <w:t>6</w:t>
            </w:r>
            <w:r w:rsidR="00072443">
              <w:rPr>
                <w:rFonts w:ascii="Arial" w:hAnsi="Arial" w:cs="Arial"/>
                <w:b/>
                <w:sz w:val="18"/>
                <w:szCs w:val="18"/>
              </w:rPr>
              <w:t>15</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63E0E9C5"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604</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5E0C9F8" w14:textId="5BEBF830" w:rsidR="0097061C"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6F299E">
              <w:rPr>
                <w:rFonts w:ascii="Arial" w:hAnsi="Arial" w:cs="Arial"/>
                <w:bCs/>
                <w:sz w:val="18"/>
                <w:szCs w:val="18"/>
              </w:rPr>
              <w:t xml:space="preserve">As noted above, </w:t>
            </w:r>
            <w:proofErr w:type="spellStart"/>
            <w:r w:rsidR="006F299E">
              <w:rPr>
                <w:rFonts w:ascii="Arial" w:hAnsi="Arial" w:cs="Arial"/>
                <w:bCs/>
                <w:sz w:val="18"/>
                <w:szCs w:val="18"/>
              </w:rPr>
              <w:t>HCCllr</w:t>
            </w:r>
            <w:proofErr w:type="spellEnd"/>
            <w:r w:rsidR="006F299E">
              <w:rPr>
                <w:rFonts w:ascii="Arial" w:hAnsi="Arial" w:cs="Arial"/>
                <w:bCs/>
                <w:sz w:val="18"/>
                <w:szCs w:val="18"/>
              </w:rPr>
              <w:t xml:space="preserve"> Jackie Porter has confirmed that the work is on the HCC list to be actioned.</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62088911"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072443">
              <w:rPr>
                <w:rFonts w:ascii="Arial" w:hAnsi="Arial" w:cs="Arial"/>
                <w:b/>
                <w:sz w:val="18"/>
                <w:szCs w:val="18"/>
              </w:rPr>
              <w:t>15</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57A65582"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604</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6A535F8E" w14:textId="39A65154" w:rsidR="000E437F" w:rsidRPr="000E437F" w:rsidRDefault="005E6DE4" w:rsidP="00072443">
            <w:pPr>
              <w:rPr>
                <w:rFonts w:ascii="Arial" w:hAnsi="Arial" w:cs="Arial"/>
                <w:bCs/>
                <w:sz w:val="18"/>
                <w:szCs w:val="18"/>
              </w:rPr>
            </w:pPr>
            <w:r>
              <w:rPr>
                <w:rFonts w:ascii="Arial" w:hAnsi="Arial" w:cs="Arial"/>
                <w:b/>
                <w:bCs/>
                <w:sz w:val="18"/>
                <w:szCs w:val="18"/>
              </w:rPr>
              <w:t>Hyde Housing –</w:t>
            </w:r>
            <w:r w:rsidR="000E437F">
              <w:rPr>
                <w:rFonts w:ascii="Arial" w:hAnsi="Arial" w:cs="Arial"/>
                <w:bCs/>
                <w:sz w:val="18"/>
                <w:szCs w:val="18"/>
              </w:rPr>
              <w:t xml:space="preserve"> A pre-allocation meeting, organised by WCC, is to be held this month.</w:t>
            </w:r>
          </w:p>
          <w:p w14:paraId="7F261518" w14:textId="55007C6E" w:rsidR="00BE2F95" w:rsidRPr="00894855" w:rsidRDefault="00321931" w:rsidP="00072443">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0E437F">
              <w:rPr>
                <w:rFonts w:ascii="Arial" w:hAnsi="Arial" w:cs="Arial"/>
                <w:bCs/>
                <w:sz w:val="18"/>
                <w:szCs w:val="18"/>
              </w:rPr>
              <w:t>A positive meeting and site visit have been held by WCC with the trustee for the Toogoode Trust and they have indicated that they are open to a financial offer subject to the land being considered a suitable site.</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7AA465FE"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072443">
              <w:rPr>
                <w:rFonts w:ascii="Arial" w:hAnsi="Arial" w:cs="Arial"/>
                <w:b/>
                <w:sz w:val="18"/>
                <w:szCs w:val="18"/>
                <w:shd w:val="clear" w:color="auto" w:fill="FFFFFF" w:themeFill="background1"/>
              </w:rPr>
              <w:t>15</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7E235727"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604</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45F8E13B" w:rsidR="00DA51E2" w:rsidRPr="000E437F" w:rsidRDefault="00DA51E2" w:rsidP="00A84617">
            <w:pPr>
              <w:rPr>
                <w:rFonts w:ascii="Arial" w:hAnsi="Arial" w:cs="Arial"/>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0E437F">
              <w:rPr>
                <w:rFonts w:ascii="Arial" w:hAnsi="Arial" w:cs="Arial"/>
                <w:bCs/>
                <w:sz w:val="18"/>
                <w:szCs w:val="18"/>
              </w:rPr>
              <w:t>The Flood Action Group will meet in the next month to discuss updating and finalising the flood plan.</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69A4E914"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w:t>
            </w:r>
            <w:r w:rsidR="00C17CE4">
              <w:rPr>
                <w:rFonts w:ascii="Arial" w:hAnsi="Arial" w:cs="Arial"/>
                <w:b/>
                <w:sz w:val="18"/>
                <w:szCs w:val="18"/>
              </w:rPr>
              <w:t>16</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1939D7BF"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C17CE4">
              <w:rPr>
                <w:rFonts w:ascii="Arial" w:hAnsi="Arial" w:cs="Arial"/>
                <w:b/>
                <w:bCs/>
                <w:sz w:val="18"/>
                <w:szCs w:val="18"/>
              </w:rPr>
              <w:t>16</w:t>
            </w:r>
            <w:r w:rsidR="004856C9" w:rsidRPr="004B0A74">
              <w:rPr>
                <w:rFonts w:ascii="Arial" w:hAnsi="Arial" w:cs="Arial"/>
                <w:b/>
                <w:bCs/>
                <w:sz w:val="18"/>
                <w:szCs w:val="18"/>
              </w:rPr>
              <w:t>.1</w:t>
            </w:r>
          </w:p>
        </w:tc>
        <w:tc>
          <w:tcPr>
            <w:tcW w:w="879" w:type="dxa"/>
          </w:tcPr>
          <w:p w14:paraId="6CE638C3" w14:textId="0F155FFC"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605</w:t>
            </w:r>
            <w:r w:rsidR="004856C9">
              <w:rPr>
                <w:rFonts w:ascii="Arial" w:hAnsi="Arial" w:cs="Arial"/>
                <w:b/>
                <w:bCs/>
                <w:sz w:val="18"/>
                <w:szCs w:val="18"/>
              </w:rPr>
              <w:t>.1</w:t>
            </w:r>
          </w:p>
        </w:tc>
        <w:tc>
          <w:tcPr>
            <w:tcW w:w="7398" w:type="dxa"/>
            <w:gridSpan w:val="4"/>
          </w:tcPr>
          <w:p w14:paraId="571C70BF" w14:textId="2F8D6220" w:rsidR="007C1A92" w:rsidRPr="00A33EF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745425">
              <w:rPr>
                <w:rFonts w:ascii="Arial" w:hAnsi="Arial" w:cs="Arial"/>
                <w:bCs/>
                <w:sz w:val="18"/>
                <w:szCs w:val="18"/>
              </w:rPr>
              <w:t xml:space="preserve"> </w:t>
            </w:r>
            <w:r w:rsidR="007674E0">
              <w:rPr>
                <w:rFonts w:ascii="Arial" w:hAnsi="Arial" w:cs="Arial"/>
                <w:bCs/>
                <w:sz w:val="18"/>
                <w:szCs w:val="18"/>
              </w:rPr>
              <w:t>The area around the slide needs strimming and there are weeds in the matting and Thomas. The Clerk will ask Grass and Grounds to pay attention to these areas on their next visit.</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748C2E43"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C17CE4">
              <w:rPr>
                <w:rFonts w:ascii="Arial" w:hAnsi="Arial" w:cs="Arial"/>
                <w:b/>
                <w:bCs/>
                <w:sz w:val="18"/>
                <w:szCs w:val="18"/>
              </w:rPr>
              <w:t>16</w:t>
            </w:r>
            <w:r w:rsidR="004856C9" w:rsidRPr="004B0A74">
              <w:rPr>
                <w:rFonts w:ascii="Arial" w:hAnsi="Arial" w:cs="Arial"/>
                <w:b/>
                <w:bCs/>
                <w:sz w:val="18"/>
                <w:szCs w:val="18"/>
              </w:rPr>
              <w:t>.2</w:t>
            </w:r>
          </w:p>
        </w:tc>
        <w:tc>
          <w:tcPr>
            <w:tcW w:w="879" w:type="dxa"/>
          </w:tcPr>
          <w:p w14:paraId="562E7F4B" w14:textId="17B0BE56"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605</w:t>
            </w:r>
            <w:r w:rsidR="004856C9">
              <w:rPr>
                <w:rFonts w:ascii="Arial" w:hAnsi="Arial" w:cs="Arial"/>
                <w:b/>
                <w:bCs/>
                <w:sz w:val="18"/>
                <w:szCs w:val="18"/>
              </w:rPr>
              <w:t>.2</w:t>
            </w:r>
          </w:p>
        </w:tc>
        <w:tc>
          <w:tcPr>
            <w:tcW w:w="7398" w:type="dxa"/>
            <w:gridSpan w:val="4"/>
          </w:tcPr>
          <w:p w14:paraId="5231C0C8" w14:textId="1C9F2CF4"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7674E0">
              <w:rPr>
                <w:rFonts w:ascii="Arial" w:hAnsi="Arial" w:cs="Arial"/>
                <w:bCs/>
                <w:sz w:val="18"/>
                <w:szCs w:val="18"/>
              </w:rPr>
              <w:t>Neil Soutar will be asked to look at the gate which is not closing properly.</w:t>
            </w:r>
          </w:p>
          <w:p w14:paraId="50D64027" w14:textId="13EF556C"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7674E0">
              <w:rPr>
                <w:rFonts w:ascii="Arial" w:hAnsi="Arial" w:cs="Arial"/>
                <w:bCs/>
                <w:sz w:val="18"/>
                <w:szCs w:val="18"/>
              </w:rPr>
              <w:t>The Clerk will contact the agent again as the land appears to be becomi</w:t>
            </w:r>
            <w:r w:rsidR="00157186">
              <w:rPr>
                <w:rFonts w:ascii="Arial" w:hAnsi="Arial" w:cs="Arial"/>
                <w:bCs/>
                <w:sz w:val="18"/>
                <w:szCs w:val="18"/>
              </w:rPr>
              <w:t>ng wetter once more.</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4765D120"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w:t>
            </w:r>
            <w:r w:rsidR="00C17CE4">
              <w:rPr>
                <w:rFonts w:ascii="Arial" w:hAnsi="Arial" w:cs="Arial"/>
                <w:b/>
                <w:bCs/>
                <w:sz w:val="18"/>
                <w:szCs w:val="18"/>
              </w:rPr>
              <w:t>17</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6663D0B3"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C17CE4">
              <w:rPr>
                <w:rFonts w:ascii="Arial" w:hAnsi="Arial" w:cs="Arial"/>
                <w:b/>
                <w:bCs/>
                <w:sz w:val="18"/>
                <w:szCs w:val="18"/>
              </w:rPr>
              <w:t>17</w:t>
            </w:r>
            <w:r>
              <w:rPr>
                <w:rFonts w:ascii="Arial" w:hAnsi="Arial" w:cs="Arial"/>
                <w:b/>
                <w:bCs/>
                <w:sz w:val="18"/>
                <w:szCs w:val="18"/>
              </w:rPr>
              <w:t>.1</w:t>
            </w:r>
          </w:p>
        </w:tc>
        <w:tc>
          <w:tcPr>
            <w:tcW w:w="879" w:type="dxa"/>
            <w:tcBorders>
              <w:bottom w:val="single" w:sz="4" w:space="0" w:color="auto"/>
            </w:tcBorders>
            <w:shd w:val="clear" w:color="auto" w:fill="FFFFFF"/>
          </w:tcPr>
          <w:p w14:paraId="1A55D459" w14:textId="0A8644F0"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606</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2DCBDE6D" w14:textId="77777777" w:rsidR="002E1E9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54270F">
              <w:rPr>
                <w:rFonts w:ascii="Arial" w:hAnsi="Arial" w:cs="Arial"/>
                <w:bCs/>
                <w:sz w:val="18"/>
                <w:szCs w:val="18"/>
              </w:rPr>
              <w:t>The noticeboard and bench are in place and the bin is awaited.</w:t>
            </w:r>
          </w:p>
          <w:p w14:paraId="69C01F1E" w14:textId="2CF1C931" w:rsidR="0054270F" w:rsidRPr="00027CE2" w:rsidRDefault="0054270F" w:rsidP="005A1D99">
            <w:pPr>
              <w:rPr>
                <w:rFonts w:ascii="Arial" w:hAnsi="Arial" w:cs="Arial"/>
                <w:bCs/>
                <w:sz w:val="18"/>
                <w:szCs w:val="18"/>
              </w:rPr>
            </w:pPr>
            <w:r>
              <w:rPr>
                <w:rFonts w:ascii="Arial" w:hAnsi="Arial" w:cs="Arial"/>
                <w:bCs/>
                <w:sz w:val="18"/>
                <w:szCs w:val="18"/>
              </w:rPr>
              <w:t>It was noted that an additional bin is required for dog waste where the footpath joins the Victoria Hall car park. A dual bin would be most useful as the children waiting fir the school bus also generate rubbish. To be added to the agenda for the October meeting.</w:t>
            </w:r>
          </w:p>
        </w:tc>
        <w:tc>
          <w:tcPr>
            <w:tcW w:w="795" w:type="dxa"/>
            <w:tcBorders>
              <w:bottom w:val="single" w:sz="4" w:space="0" w:color="auto"/>
            </w:tcBorders>
            <w:shd w:val="clear" w:color="auto" w:fill="FFFFFF"/>
          </w:tcPr>
          <w:p w14:paraId="0A76A901" w14:textId="5C7D1B55" w:rsidR="003E044C" w:rsidRDefault="003E044C" w:rsidP="00D543E2">
            <w:pPr>
              <w:rPr>
                <w:rFonts w:ascii="Arial" w:hAnsi="Arial" w:cs="Arial"/>
                <w:sz w:val="18"/>
                <w:szCs w:val="18"/>
              </w:rPr>
            </w:pP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724DD355" w:rsidR="00AF229C" w:rsidRDefault="00AF229C"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C17CE4">
              <w:rPr>
                <w:rFonts w:ascii="Arial" w:hAnsi="Arial" w:cs="Arial"/>
                <w:b/>
                <w:bCs/>
                <w:sz w:val="18"/>
                <w:szCs w:val="18"/>
              </w:rPr>
              <w:t>17</w:t>
            </w:r>
            <w:r>
              <w:rPr>
                <w:rFonts w:ascii="Arial" w:hAnsi="Arial" w:cs="Arial"/>
                <w:b/>
                <w:bCs/>
                <w:sz w:val="18"/>
                <w:szCs w:val="18"/>
              </w:rPr>
              <w:t>.2</w:t>
            </w:r>
          </w:p>
        </w:tc>
        <w:tc>
          <w:tcPr>
            <w:tcW w:w="879" w:type="dxa"/>
            <w:tcBorders>
              <w:bottom w:val="single" w:sz="4" w:space="0" w:color="auto"/>
            </w:tcBorders>
            <w:shd w:val="clear" w:color="auto" w:fill="FFFFFF"/>
          </w:tcPr>
          <w:p w14:paraId="07276751" w14:textId="25A92DB9" w:rsidR="00AF229C" w:rsidRDefault="002E20C7"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606</w:t>
            </w:r>
            <w:r>
              <w:rPr>
                <w:rFonts w:ascii="Arial" w:hAnsi="Arial" w:cs="Arial"/>
                <w:b/>
                <w:bCs/>
                <w:sz w:val="18"/>
                <w:szCs w:val="18"/>
              </w:rPr>
              <w:t>.2</w:t>
            </w:r>
          </w:p>
        </w:tc>
        <w:tc>
          <w:tcPr>
            <w:tcW w:w="7398" w:type="dxa"/>
            <w:gridSpan w:val="4"/>
            <w:tcBorders>
              <w:bottom w:val="single" w:sz="4" w:space="0" w:color="auto"/>
            </w:tcBorders>
            <w:shd w:val="clear" w:color="auto" w:fill="FFFFFF"/>
          </w:tcPr>
          <w:p w14:paraId="0DB3316C" w14:textId="023BCED3" w:rsidR="00EA2734" w:rsidRPr="00027CE2" w:rsidRDefault="00EA2734" w:rsidP="005A1D99">
            <w:pPr>
              <w:rPr>
                <w:rFonts w:ascii="Arial" w:hAnsi="Arial" w:cs="Arial"/>
                <w:bCs/>
                <w:sz w:val="18"/>
                <w:szCs w:val="18"/>
              </w:rPr>
            </w:pPr>
            <w:r w:rsidRPr="00EA2734">
              <w:rPr>
                <w:rFonts w:ascii="Arial" w:hAnsi="Arial" w:cs="Arial"/>
                <w:b/>
                <w:bCs/>
                <w:sz w:val="18"/>
                <w:szCs w:val="18"/>
              </w:rPr>
              <w:t xml:space="preserve">Benches </w:t>
            </w:r>
            <w:r>
              <w:rPr>
                <w:rFonts w:ascii="Arial" w:hAnsi="Arial" w:cs="Arial"/>
                <w:b/>
                <w:bCs/>
                <w:sz w:val="18"/>
                <w:szCs w:val="18"/>
              </w:rPr>
              <w:t xml:space="preserve">– </w:t>
            </w:r>
            <w:r w:rsidR="00027CE2">
              <w:rPr>
                <w:rFonts w:ascii="Arial" w:hAnsi="Arial" w:cs="Arial"/>
                <w:bCs/>
                <w:sz w:val="18"/>
                <w:szCs w:val="18"/>
              </w:rPr>
              <w:t xml:space="preserve">Permission is awaited from the landowner to install a bench at </w:t>
            </w:r>
            <w:proofErr w:type="spellStart"/>
            <w:r w:rsidR="00027CE2">
              <w:rPr>
                <w:rFonts w:ascii="Arial" w:hAnsi="Arial" w:cs="Arial"/>
                <w:bCs/>
                <w:sz w:val="18"/>
                <w:szCs w:val="18"/>
              </w:rPr>
              <w:t>Kitson’s</w:t>
            </w:r>
            <w:proofErr w:type="spellEnd"/>
            <w:r w:rsidR="00027CE2">
              <w:rPr>
                <w:rFonts w:ascii="Arial" w:hAnsi="Arial" w:cs="Arial"/>
                <w:bCs/>
                <w:sz w:val="18"/>
                <w:szCs w:val="18"/>
              </w:rPr>
              <w:t xml:space="preserve"> Clumps. </w:t>
            </w:r>
          </w:p>
        </w:tc>
        <w:tc>
          <w:tcPr>
            <w:tcW w:w="795" w:type="dxa"/>
            <w:tcBorders>
              <w:bottom w:val="single" w:sz="4" w:space="0" w:color="auto"/>
            </w:tcBorders>
            <w:shd w:val="clear" w:color="auto" w:fill="FFFFFF"/>
          </w:tcPr>
          <w:p w14:paraId="2E7BA90B" w14:textId="5EA71F1E" w:rsidR="00AF229C" w:rsidRDefault="00AF229C" w:rsidP="00D543E2">
            <w:pPr>
              <w:rPr>
                <w:rFonts w:ascii="Arial" w:hAnsi="Arial" w:cs="Arial"/>
                <w:sz w:val="18"/>
                <w:szCs w:val="18"/>
              </w:rPr>
            </w:pP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4C29A8" w:rsidRPr="0055655A" w14:paraId="6E90BE66" w14:textId="77777777" w:rsidTr="000D0DEA">
        <w:trPr>
          <w:trHeight w:val="293"/>
        </w:trPr>
        <w:tc>
          <w:tcPr>
            <w:tcW w:w="993" w:type="dxa"/>
            <w:tcBorders>
              <w:bottom w:val="single" w:sz="4" w:space="0" w:color="auto"/>
            </w:tcBorders>
            <w:shd w:val="clear" w:color="auto" w:fill="FFFFFF"/>
          </w:tcPr>
          <w:p w14:paraId="2F7DFF8A" w14:textId="6156962D" w:rsidR="004C29A8" w:rsidRDefault="004C29A8" w:rsidP="004856C9">
            <w:pPr>
              <w:jc w:val="center"/>
              <w:rPr>
                <w:rFonts w:ascii="Arial" w:hAnsi="Arial" w:cs="Arial"/>
                <w:b/>
                <w:bCs/>
                <w:sz w:val="18"/>
                <w:szCs w:val="18"/>
              </w:rPr>
            </w:pPr>
            <w:r>
              <w:rPr>
                <w:rFonts w:ascii="Arial" w:hAnsi="Arial" w:cs="Arial"/>
                <w:b/>
                <w:bCs/>
                <w:sz w:val="18"/>
                <w:szCs w:val="18"/>
              </w:rPr>
              <w:t>16</w:t>
            </w:r>
            <w:r w:rsidR="00C17CE4">
              <w:rPr>
                <w:rFonts w:ascii="Arial" w:hAnsi="Arial" w:cs="Arial"/>
                <w:b/>
                <w:bCs/>
                <w:sz w:val="18"/>
                <w:szCs w:val="18"/>
              </w:rPr>
              <w:t>17.3</w:t>
            </w:r>
          </w:p>
        </w:tc>
        <w:tc>
          <w:tcPr>
            <w:tcW w:w="879" w:type="dxa"/>
            <w:tcBorders>
              <w:bottom w:val="single" w:sz="4" w:space="0" w:color="auto"/>
            </w:tcBorders>
            <w:shd w:val="clear" w:color="auto" w:fill="FFFFFF"/>
          </w:tcPr>
          <w:p w14:paraId="0FC10B35" w14:textId="2F0CD968" w:rsidR="004C29A8" w:rsidRDefault="00C17CE4" w:rsidP="004856C9">
            <w:pPr>
              <w:jc w:val="center"/>
              <w:rPr>
                <w:rFonts w:ascii="Arial" w:hAnsi="Arial" w:cs="Arial"/>
                <w:b/>
                <w:bCs/>
                <w:sz w:val="18"/>
                <w:szCs w:val="18"/>
              </w:rPr>
            </w:pPr>
            <w:r>
              <w:rPr>
                <w:rFonts w:ascii="Arial" w:hAnsi="Arial" w:cs="Arial"/>
                <w:b/>
                <w:bCs/>
                <w:sz w:val="18"/>
                <w:szCs w:val="18"/>
              </w:rPr>
              <w:t>1606.4</w:t>
            </w:r>
          </w:p>
        </w:tc>
        <w:tc>
          <w:tcPr>
            <w:tcW w:w="7398" w:type="dxa"/>
            <w:gridSpan w:val="4"/>
            <w:tcBorders>
              <w:bottom w:val="single" w:sz="4" w:space="0" w:color="auto"/>
            </w:tcBorders>
            <w:shd w:val="clear" w:color="auto" w:fill="FFFFFF"/>
          </w:tcPr>
          <w:p w14:paraId="7BD79AF6" w14:textId="16FE654F" w:rsidR="004C29A8" w:rsidRPr="00B73EEF" w:rsidRDefault="004C29A8" w:rsidP="005A1D99">
            <w:pPr>
              <w:rPr>
                <w:rFonts w:ascii="Arial" w:hAnsi="Arial" w:cs="Arial"/>
                <w:bCs/>
                <w:sz w:val="18"/>
                <w:szCs w:val="18"/>
              </w:rPr>
            </w:pPr>
            <w:r>
              <w:rPr>
                <w:rFonts w:ascii="Arial" w:hAnsi="Arial" w:cs="Arial"/>
                <w:b/>
                <w:bCs/>
                <w:sz w:val="18"/>
                <w:szCs w:val="18"/>
              </w:rPr>
              <w:t xml:space="preserve">Litter-pickers </w:t>
            </w:r>
            <w:r w:rsidR="00B73EEF">
              <w:rPr>
                <w:rFonts w:ascii="Arial" w:hAnsi="Arial" w:cs="Arial"/>
                <w:b/>
                <w:bCs/>
                <w:sz w:val="18"/>
                <w:szCs w:val="18"/>
              </w:rPr>
              <w:t xml:space="preserve">– </w:t>
            </w:r>
            <w:r w:rsidR="0054270F" w:rsidRPr="0054270F">
              <w:rPr>
                <w:rFonts w:ascii="Arial" w:hAnsi="Arial" w:cs="Arial"/>
                <w:bCs/>
                <w:sz w:val="18"/>
                <w:szCs w:val="18"/>
              </w:rPr>
              <w:t>Some responses have been received and reminders will be sent to those who have not yet responded.</w:t>
            </w:r>
          </w:p>
        </w:tc>
        <w:tc>
          <w:tcPr>
            <w:tcW w:w="795" w:type="dxa"/>
            <w:tcBorders>
              <w:bottom w:val="single" w:sz="4" w:space="0" w:color="auto"/>
            </w:tcBorders>
            <w:shd w:val="clear" w:color="auto" w:fill="FFFFFF"/>
          </w:tcPr>
          <w:p w14:paraId="1960BDBD" w14:textId="526117D7" w:rsidR="004C29A8" w:rsidRDefault="00F54ECD" w:rsidP="00D543E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F5BC491" w14:textId="77777777" w:rsidR="004C29A8" w:rsidRPr="0055655A" w:rsidRDefault="004C29A8"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2862AD11"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C17CE4">
              <w:rPr>
                <w:rFonts w:ascii="Arial" w:hAnsi="Arial" w:cs="Arial"/>
                <w:b/>
                <w:bCs/>
                <w:sz w:val="18"/>
                <w:szCs w:val="18"/>
              </w:rPr>
              <w:t>18</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28759AEB" w:rsidR="00E35129" w:rsidRPr="00372AF6" w:rsidRDefault="007E681E" w:rsidP="00F13D4B">
            <w:pPr>
              <w:jc w:val="center"/>
              <w:rPr>
                <w:rFonts w:ascii="Arial" w:hAnsi="Arial" w:cs="Arial"/>
                <w:b/>
                <w:sz w:val="18"/>
                <w:szCs w:val="18"/>
              </w:rPr>
            </w:pPr>
            <w:r>
              <w:rPr>
                <w:rFonts w:ascii="Arial" w:hAnsi="Arial" w:cs="Arial"/>
                <w:b/>
                <w:sz w:val="18"/>
                <w:szCs w:val="18"/>
              </w:rPr>
              <w:t>1</w:t>
            </w:r>
            <w:r w:rsidR="0047439E">
              <w:rPr>
                <w:rFonts w:ascii="Arial" w:hAnsi="Arial" w:cs="Arial"/>
                <w:b/>
                <w:sz w:val="18"/>
                <w:szCs w:val="18"/>
              </w:rPr>
              <w:t>6</w:t>
            </w:r>
            <w:r w:rsidR="00C17CE4">
              <w:rPr>
                <w:rFonts w:ascii="Arial" w:hAnsi="Arial" w:cs="Arial"/>
                <w:b/>
                <w:sz w:val="18"/>
                <w:szCs w:val="18"/>
              </w:rPr>
              <w:t>18</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1043A70A" w:rsidR="00E35129" w:rsidRPr="00372AF6" w:rsidRDefault="007E681E" w:rsidP="00F13D4B">
            <w:pPr>
              <w:jc w:val="center"/>
              <w:rPr>
                <w:rFonts w:ascii="Arial" w:hAnsi="Arial" w:cs="Arial"/>
                <w:b/>
                <w:sz w:val="18"/>
                <w:szCs w:val="18"/>
              </w:rPr>
            </w:pPr>
            <w:r>
              <w:rPr>
                <w:rFonts w:ascii="Arial" w:hAnsi="Arial" w:cs="Arial"/>
                <w:b/>
                <w:sz w:val="18"/>
                <w:szCs w:val="18"/>
              </w:rPr>
              <w:t>5</w:t>
            </w:r>
            <w:r w:rsidR="008E0193">
              <w:rPr>
                <w:rFonts w:ascii="Arial" w:hAnsi="Arial" w:cs="Arial"/>
                <w:b/>
                <w:sz w:val="18"/>
                <w:szCs w:val="18"/>
              </w:rPr>
              <w:t>5</w:t>
            </w:r>
            <w:r w:rsidR="00C17CE4">
              <w:rPr>
                <w:rFonts w:ascii="Arial" w:hAnsi="Arial" w:cs="Arial"/>
                <w:b/>
                <w:sz w:val="18"/>
                <w:szCs w:val="18"/>
              </w:rPr>
              <w:t>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7F18808E" w:rsidR="00E35129" w:rsidRPr="00372AF6" w:rsidRDefault="00501AD2" w:rsidP="006726E9">
            <w:pPr>
              <w:pStyle w:val="PlainText"/>
              <w:rPr>
                <w:rFonts w:ascii="Arial" w:hAnsi="Arial" w:cs="Arial"/>
                <w:sz w:val="18"/>
                <w:szCs w:val="18"/>
              </w:rPr>
            </w:pPr>
            <w:r>
              <w:rPr>
                <w:rFonts w:ascii="Arial" w:hAnsi="Arial" w:cs="Arial"/>
                <w:sz w:val="18"/>
                <w:szCs w:val="18"/>
              </w:rPr>
              <w:t>Sutton Scotney Services Southbound</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1A37AD80" w:rsidR="00E35129" w:rsidRPr="00372AF6" w:rsidRDefault="00501AD2" w:rsidP="004856C9">
            <w:pPr>
              <w:rPr>
                <w:rFonts w:ascii="Arial" w:hAnsi="Arial" w:cs="Arial"/>
                <w:sz w:val="18"/>
                <w:szCs w:val="18"/>
              </w:rPr>
            </w:pPr>
            <w:r>
              <w:rPr>
                <w:rFonts w:ascii="Arial" w:hAnsi="Arial" w:cs="Arial"/>
                <w:sz w:val="18"/>
                <w:szCs w:val="18"/>
              </w:rPr>
              <w:t>Construction of a roadway to create drive-through at existing catering outlet.</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C1FFCD" w14:textId="77777777" w:rsidR="00275464" w:rsidRDefault="00501AD2" w:rsidP="00501AD2">
            <w:pPr>
              <w:jc w:val="center"/>
              <w:rPr>
                <w:rFonts w:ascii="Arial" w:hAnsi="Arial" w:cs="Arial"/>
                <w:b/>
                <w:sz w:val="18"/>
                <w:szCs w:val="18"/>
              </w:rPr>
            </w:pPr>
            <w:r>
              <w:rPr>
                <w:rFonts w:ascii="Arial" w:hAnsi="Arial" w:cs="Arial"/>
                <w:b/>
                <w:sz w:val="18"/>
                <w:szCs w:val="18"/>
              </w:rPr>
              <w:t>18/01623/FUL</w:t>
            </w:r>
          </w:p>
          <w:p w14:paraId="4BF1F659" w14:textId="250EB0A4" w:rsidR="00501AD2" w:rsidRPr="00EB405B" w:rsidRDefault="00501AD2" w:rsidP="00501AD2">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554C8B7C" w:rsidR="00E35129" w:rsidRPr="00372AF6" w:rsidRDefault="00E35129" w:rsidP="00960F2C">
            <w:pPr>
              <w:rPr>
                <w:rFonts w:ascii="Arial" w:hAnsi="Arial" w:cs="Arial"/>
                <w:sz w:val="18"/>
                <w:szCs w:val="18"/>
                <w:lang w:val="en-US"/>
              </w:rPr>
            </w:pP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3044E353" w:rsidR="000A7104" w:rsidRDefault="000A7104" w:rsidP="00F13D4B">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C17CE4">
              <w:rPr>
                <w:rFonts w:ascii="Arial" w:hAnsi="Arial" w:cs="Arial"/>
                <w:b/>
                <w:sz w:val="18"/>
                <w:szCs w:val="18"/>
              </w:rPr>
              <w:t>18</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5C319E76" w:rsidR="000A7104" w:rsidRDefault="008E0193" w:rsidP="00F13D4B">
            <w:pPr>
              <w:jc w:val="center"/>
              <w:rPr>
                <w:rFonts w:ascii="Arial" w:hAnsi="Arial" w:cs="Arial"/>
                <w:b/>
                <w:sz w:val="18"/>
                <w:szCs w:val="18"/>
              </w:rPr>
            </w:pPr>
            <w:r>
              <w:rPr>
                <w:rFonts w:ascii="Arial" w:hAnsi="Arial" w:cs="Arial"/>
                <w:b/>
                <w:sz w:val="18"/>
                <w:szCs w:val="18"/>
              </w:rPr>
              <w:t>55</w:t>
            </w:r>
            <w:r w:rsidR="00C17CE4">
              <w:rPr>
                <w:rFonts w:ascii="Arial" w:hAnsi="Arial" w:cs="Arial"/>
                <w:b/>
                <w:sz w:val="18"/>
                <w:szCs w:val="18"/>
              </w:rPr>
              <w:t>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25AD1948" w:rsidR="000A7104" w:rsidRPr="00372AF6" w:rsidRDefault="00501AD2" w:rsidP="006726E9">
            <w:pPr>
              <w:pStyle w:val="PlainText"/>
              <w:rPr>
                <w:rFonts w:ascii="Arial" w:hAnsi="Arial" w:cs="Arial"/>
                <w:sz w:val="18"/>
                <w:szCs w:val="18"/>
              </w:rPr>
            </w:pPr>
            <w:r>
              <w:rPr>
                <w:rFonts w:ascii="Arial" w:hAnsi="Arial" w:cs="Arial"/>
                <w:sz w:val="18"/>
                <w:szCs w:val="18"/>
              </w:rPr>
              <w:t>Sutton Scotney Services Northbound</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616081B3" w:rsidR="000A7104" w:rsidRPr="00372AF6" w:rsidRDefault="00501AD2" w:rsidP="004856C9">
            <w:pPr>
              <w:rPr>
                <w:rFonts w:ascii="Arial" w:hAnsi="Arial" w:cs="Arial"/>
                <w:sz w:val="18"/>
                <w:szCs w:val="18"/>
              </w:rPr>
            </w:pPr>
            <w:r>
              <w:rPr>
                <w:rFonts w:ascii="Arial" w:hAnsi="Arial" w:cs="Arial"/>
                <w:sz w:val="18"/>
                <w:szCs w:val="18"/>
              </w:rPr>
              <w:t>Construction of a roadway to create drive-through at existing catering outlet.</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09BE5C2" w14:textId="77777777" w:rsidR="006B6AE9" w:rsidRDefault="00501AD2" w:rsidP="0037028C">
            <w:pPr>
              <w:jc w:val="center"/>
              <w:rPr>
                <w:rFonts w:ascii="Arial" w:hAnsi="Arial" w:cs="Arial"/>
                <w:b/>
                <w:sz w:val="18"/>
                <w:szCs w:val="18"/>
              </w:rPr>
            </w:pPr>
            <w:r>
              <w:rPr>
                <w:rFonts w:ascii="Arial" w:hAnsi="Arial" w:cs="Arial"/>
                <w:b/>
                <w:sz w:val="18"/>
                <w:szCs w:val="18"/>
              </w:rPr>
              <w:t>18/01624/FUL</w:t>
            </w:r>
          </w:p>
          <w:p w14:paraId="05BB0318" w14:textId="5E4AF25F" w:rsidR="00501AD2" w:rsidRPr="00EB405B" w:rsidRDefault="00501AD2"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22C7E08F" w:rsidR="000A7104" w:rsidRDefault="000A7104" w:rsidP="00960F2C">
            <w:pPr>
              <w:rPr>
                <w:rFonts w:ascii="Arial" w:hAnsi="Arial" w:cs="Arial"/>
                <w:sz w:val="18"/>
                <w:szCs w:val="18"/>
                <w:lang w:val="en-US"/>
              </w:rPr>
            </w:pP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BC1D57" w:rsidRPr="00BC1D57" w14:paraId="2971447F" w14:textId="77777777" w:rsidTr="00716391">
        <w:tc>
          <w:tcPr>
            <w:tcW w:w="993" w:type="dxa"/>
          </w:tcPr>
          <w:p w14:paraId="78DEDE95" w14:textId="31BE0C10" w:rsidR="002A473D" w:rsidRDefault="002A473D" w:rsidP="00F13D4B">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C17CE4">
              <w:rPr>
                <w:rFonts w:ascii="Arial" w:hAnsi="Arial" w:cs="Arial"/>
                <w:b/>
                <w:sz w:val="18"/>
                <w:szCs w:val="18"/>
              </w:rPr>
              <w:t>18</w:t>
            </w:r>
            <w:r>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90DF5FD" w14:textId="29B77AF0" w:rsidR="002A473D" w:rsidRDefault="008E0193" w:rsidP="00F13D4B">
            <w:pPr>
              <w:jc w:val="center"/>
              <w:rPr>
                <w:rFonts w:ascii="Arial" w:hAnsi="Arial" w:cs="Arial"/>
                <w:b/>
                <w:sz w:val="18"/>
                <w:szCs w:val="18"/>
              </w:rPr>
            </w:pPr>
            <w:r>
              <w:rPr>
                <w:rFonts w:ascii="Arial" w:hAnsi="Arial" w:cs="Arial"/>
                <w:b/>
                <w:sz w:val="18"/>
                <w:szCs w:val="18"/>
              </w:rPr>
              <w:t>55</w:t>
            </w:r>
            <w:r w:rsidR="00C17CE4">
              <w:rPr>
                <w:rFonts w:ascii="Arial" w:hAnsi="Arial" w:cs="Arial"/>
                <w:b/>
                <w:sz w:val="18"/>
                <w:szCs w:val="18"/>
              </w:rPr>
              <w:t>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7A2A820" w14:textId="24A37F28" w:rsidR="002A473D" w:rsidRDefault="00501AD2" w:rsidP="006726E9">
            <w:pPr>
              <w:pStyle w:val="PlainText"/>
              <w:rPr>
                <w:rFonts w:ascii="Arial" w:hAnsi="Arial" w:cs="Arial"/>
                <w:sz w:val="18"/>
                <w:szCs w:val="18"/>
              </w:rPr>
            </w:pPr>
            <w:r>
              <w:rPr>
                <w:rFonts w:ascii="Arial" w:hAnsi="Arial" w:cs="Arial"/>
                <w:sz w:val="18"/>
                <w:szCs w:val="18"/>
              </w:rPr>
              <w:t>The Old House, Wonston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4618BCD3" w14:textId="437E0007" w:rsidR="002A473D" w:rsidRDefault="00501AD2" w:rsidP="004856C9">
            <w:pPr>
              <w:rPr>
                <w:rFonts w:ascii="Arial" w:hAnsi="Arial" w:cs="Arial"/>
                <w:sz w:val="18"/>
                <w:szCs w:val="18"/>
              </w:rPr>
            </w:pPr>
            <w:r>
              <w:rPr>
                <w:rFonts w:ascii="Arial" w:hAnsi="Arial" w:cs="Arial"/>
                <w:sz w:val="18"/>
                <w:szCs w:val="18"/>
              </w:rPr>
              <w:t>London plane – to create radial canopy.</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299B27" w14:textId="77777777" w:rsidR="006B6AE9" w:rsidRPr="00501AD2" w:rsidRDefault="00501AD2" w:rsidP="0037028C">
            <w:pPr>
              <w:jc w:val="center"/>
              <w:rPr>
                <w:rFonts w:ascii="Arial" w:hAnsi="Arial" w:cs="Arial"/>
                <w:b/>
                <w:sz w:val="18"/>
                <w:szCs w:val="18"/>
              </w:rPr>
            </w:pPr>
            <w:r w:rsidRPr="00501AD2">
              <w:rPr>
                <w:rFonts w:ascii="Arial" w:hAnsi="Arial" w:cs="Arial"/>
                <w:b/>
                <w:sz w:val="18"/>
                <w:szCs w:val="18"/>
              </w:rPr>
              <w:t>18/01674/TPC</w:t>
            </w:r>
          </w:p>
          <w:p w14:paraId="3E10C564" w14:textId="67D53EFE" w:rsidR="00501AD2" w:rsidRPr="00501AD2" w:rsidRDefault="00501AD2" w:rsidP="0037028C">
            <w:pPr>
              <w:jc w:val="center"/>
              <w:rPr>
                <w:rFonts w:ascii="Arial" w:hAnsi="Arial" w:cs="Arial"/>
                <w:b/>
                <w:sz w:val="18"/>
                <w:szCs w:val="18"/>
              </w:rPr>
            </w:pPr>
            <w:r w:rsidRPr="00501AD2">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247165E5" w14:textId="6C596047" w:rsidR="002A473D" w:rsidRDefault="002A473D" w:rsidP="00960F2C">
            <w:pPr>
              <w:rPr>
                <w:rFonts w:ascii="Arial" w:hAnsi="Arial" w:cs="Arial"/>
                <w:sz w:val="18"/>
                <w:szCs w:val="18"/>
                <w:lang w:val="en-US"/>
              </w:rPr>
            </w:pPr>
          </w:p>
        </w:tc>
        <w:tc>
          <w:tcPr>
            <w:tcW w:w="454" w:type="dxa"/>
            <w:gridSpan w:val="2"/>
          </w:tcPr>
          <w:p w14:paraId="2D5ED07E" w14:textId="77777777" w:rsidR="002A473D" w:rsidRPr="00372AF6" w:rsidRDefault="002A473D" w:rsidP="004856C9">
            <w:pPr>
              <w:jc w:val="center"/>
              <w:rPr>
                <w:rFonts w:ascii="Arial" w:hAnsi="Arial" w:cs="Arial"/>
                <w:b/>
                <w:sz w:val="18"/>
                <w:szCs w:val="18"/>
              </w:rPr>
            </w:pPr>
          </w:p>
        </w:tc>
      </w:tr>
      <w:tr w:rsidR="00C17CE4" w:rsidRPr="00BC1D57" w14:paraId="37A92830" w14:textId="77777777" w:rsidTr="00716391">
        <w:tc>
          <w:tcPr>
            <w:tcW w:w="993" w:type="dxa"/>
          </w:tcPr>
          <w:p w14:paraId="26FC4463" w14:textId="7CA7669B" w:rsidR="00C17CE4" w:rsidRDefault="00C17CE4" w:rsidP="00F13D4B">
            <w:pPr>
              <w:jc w:val="center"/>
              <w:rPr>
                <w:rFonts w:ascii="Arial" w:hAnsi="Arial" w:cs="Arial"/>
                <w:b/>
                <w:sz w:val="18"/>
                <w:szCs w:val="18"/>
              </w:rPr>
            </w:pPr>
            <w:r>
              <w:rPr>
                <w:rFonts w:ascii="Arial" w:hAnsi="Arial" w:cs="Arial"/>
                <w:b/>
                <w:sz w:val="18"/>
                <w:szCs w:val="18"/>
              </w:rPr>
              <w:t>1618.4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36D86454" w14:textId="09C65D1A" w:rsidR="00C17CE4" w:rsidRDefault="00C17CE4" w:rsidP="00F13D4B">
            <w:pPr>
              <w:jc w:val="center"/>
              <w:rPr>
                <w:rFonts w:ascii="Arial" w:hAnsi="Arial" w:cs="Arial"/>
                <w:b/>
                <w:sz w:val="18"/>
                <w:szCs w:val="18"/>
              </w:rPr>
            </w:pPr>
            <w:r>
              <w:rPr>
                <w:rFonts w:ascii="Arial" w:hAnsi="Arial" w:cs="Arial"/>
                <w:b/>
                <w:sz w:val="18"/>
                <w:szCs w:val="18"/>
              </w:rPr>
              <w:t>556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68DC69B" w14:textId="4FB0A527" w:rsidR="00C17CE4" w:rsidRDefault="00501AD2" w:rsidP="006726E9">
            <w:pPr>
              <w:pStyle w:val="PlainText"/>
              <w:rPr>
                <w:rFonts w:ascii="Arial" w:hAnsi="Arial" w:cs="Arial"/>
                <w:sz w:val="18"/>
                <w:szCs w:val="18"/>
              </w:rPr>
            </w:pPr>
            <w:r>
              <w:rPr>
                <w:rFonts w:ascii="Arial" w:hAnsi="Arial" w:cs="Arial"/>
                <w:sz w:val="18"/>
                <w:szCs w:val="18"/>
              </w:rPr>
              <w:t>Sutton House, Wonston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808E4DA" w14:textId="1618340D" w:rsidR="00C17CE4" w:rsidRDefault="00501AD2" w:rsidP="004856C9">
            <w:pPr>
              <w:rPr>
                <w:rFonts w:ascii="Arial" w:hAnsi="Arial" w:cs="Arial"/>
                <w:sz w:val="18"/>
                <w:szCs w:val="18"/>
              </w:rPr>
            </w:pPr>
            <w:r>
              <w:rPr>
                <w:rFonts w:ascii="Arial" w:hAnsi="Arial" w:cs="Arial"/>
                <w:sz w:val="18"/>
                <w:szCs w:val="18"/>
              </w:rPr>
              <w:t>Fell yew to ground level.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8E0E0D" w14:textId="77777777" w:rsidR="00C17CE4" w:rsidRPr="00501AD2" w:rsidRDefault="00501AD2" w:rsidP="0037028C">
            <w:pPr>
              <w:jc w:val="center"/>
              <w:rPr>
                <w:rFonts w:ascii="Arial" w:hAnsi="Arial" w:cs="Arial"/>
                <w:b/>
                <w:sz w:val="18"/>
                <w:szCs w:val="18"/>
              </w:rPr>
            </w:pPr>
            <w:r w:rsidRPr="00501AD2">
              <w:rPr>
                <w:rFonts w:ascii="Arial" w:hAnsi="Arial" w:cs="Arial"/>
                <w:b/>
                <w:sz w:val="18"/>
                <w:szCs w:val="18"/>
              </w:rPr>
              <w:t>18/01841/TPC</w:t>
            </w:r>
          </w:p>
          <w:p w14:paraId="7840500A" w14:textId="76D7CAB8" w:rsidR="00501AD2" w:rsidRPr="00501AD2" w:rsidRDefault="00501AD2" w:rsidP="0037028C">
            <w:pPr>
              <w:jc w:val="center"/>
              <w:rPr>
                <w:rFonts w:ascii="Arial" w:hAnsi="Arial" w:cs="Arial"/>
                <w:b/>
                <w:sz w:val="18"/>
                <w:szCs w:val="18"/>
              </w:rPr>
            </w:pPr>
            <w:r w:rsidRPr="00501AD2">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564B8F76" w14:textId="77777777" w:rsidR="00C17CE4" w:rsidRDefault="00C17CE4" w:rsidP="00960F2C">
            <w:pPr>
              <w:rPr>
                <w:rFonts w:ascii="Arial" w:hAnsi="Arial" w:cs="Arial"/>
                <w:sz w:val="18"/>
                <w:szCs w:val="18"/>
                <w:lang w:val="en-US"/>
              </w:rPr>
            </w:pPr>
          </w:p>
        </w:tc>
        <w:tc>
          <w:tcPr>
            <w:tcW w:w="454" w:type="dxa"/>
            <w:gridSpan w:val="2"/>
          </w:tcPr>
          <w:p w14:paraId="2BCB7736" w14:textId="77777777" w:rsidR="00C17CE4" w:rsidRPr="00372AF6" w:rsidRDefault="00C17CE4"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0EC9C11F" w:rsidR="00E31730" w:rsidRDefault="008E0193" w:rsidP="004856C9">
            <w:pPr>
              <w:jc w:val="center"/>
              <w:rPr>
                <w:rFonts w:ascii="Arial" w:hAnsi="Arial" w:cs="Arial"/>
                <w:b/>
                <w:bCs/>
                <w:sz w:val="18"/>
                <w:szCs w:val="18"/>
              </w:rPr>
            </w:pPr>
            <w:r>
              <w:rPr>
                <w:rFonts w:ascii="Arial" w:hAnsi="Arial" w:cs="Arial"/>
                <w:b/>
                <w:bCs/>
                <w:sz w:val="18"/>
                <w:szCs w:val="18"/>
              </w:rPr>
              <w:t>16</w:t>
            </w:r>
            <w:r w:rsidR="00C17CE4">
              <w:rPr>
                <w:rFonts w:ascii="Arial" w:hAnsi="Arial" w:cs="Arial"/>
                <w:b/>
                <w:bCs/>
                <w:sz w:val="18"/>
                <w:szCs w:val="18"/>
              </w:rPr>
              <w:t>19</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1BCFCD75"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C17CE4">
              <w:rPr>
                <w:rFonts w:ascii="Arial" w:hAnsi="Arial" w:cs="Arial"/>
                <w:b/>
                <w:sz w:val="18"/>
                <w:szCs w:val="18"/>
              </w:rPr>
              <w:t>19</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5A13DB4E"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608</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6962EDA8"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991738" w:rsidRPr="00242995">
              <w:rPr>
                <w:rFonts w:ascii="Arial" w:hAnsi="Arial" w:cs="Arial"/>
                <w:sz w:val="18"/>
                <w:szCs w:val="18"/>
              </w:rPr>
              <w:t>3</w:t>
            </w:r>
            <w:r w:rsidR="00C17CE4">
              <w:rPr>
                <w:rFonts w:ascii="Arial" w:hAnsi="Arial" w:cs="Arial"/>
                <w:sz w:val="18"/>
                <w:szCs w:val="18"/>
              </w:rPr>
              <w:t>1</w:t>
            </w:r>
            <w:r w:rsidR="007E681E" w:rsidRPr="00242995">
              <w:rPr>
                <w:rFonts w:ascii="Arial" w:hAnsi="Arial" w:cs="Arial"/>
                <w:sz w:val="18"/>
                <w:szCs w:val="18"/>
              </w:rPr>
              <w:t>/</w:t>
            </w:r>
            <w:r w:rsidR="00991738" w:rsidRPr="00242995">
              <w:rPr>
                <w:rFonts w:ascii="Arial" w:hAnsi="Arial" w:cs="Arial"/>
                <w:sz w:val="18"/>
                <w:szCs w:val="18"/>
              </w:rPr>
              <w:t>0</w:t>
            </w:r>
            <w:r w:rsidR="00C17CE4">
              <w:rPr>
                <w:rFonts w:ascii="Arial" w:hAnsi="Arial" w:cs="Arial"/>
                <w:sz w:val="18"/>
                <w:szCs w:val="18"/>
              </w:rPr>
              <w:t>8</w:t>
            </w:r>
            <w:r w:rsidR="006726E9" w:rsidRPr="00242995">
              <w:rPr>
                <w:rFonts w:ascii="Arial" w:hAnsi="Arial" w:cs="Arial"/>
                <w:sz w:val="18"/>
                <w:szCs w:val="18"/>
              </w:rPr>
              <w:t>/1</w:t>
            </w:r>
            <w:r w:rsidR="00CC2C83" w:rsidRPr="00242995">
              <w:rPr>
                <w:rFonts w:ascii="Arial" w:hAnsi="Arial" w:cs="Arial"/>
                <w:sz w:val="18"/>
                <w:szCs w:val="18"/>
              </w:rPr>
              <w:t>8</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C17CE4">
              <w:rPr>
                <w:rFonts w:ascii="Arial" w:hAnsi="Arial" w:cs="Arial"/>
                <w:sz w:val="18"/>
                <w:szCs w:val="18"/>
              </w:rPr>
              <w:t>99,291.92</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C17CE4">
              <w:rPr>
                <w:rFonts w:ascii="Arial" w:hAnsi="Arial" w:cs="Arial"/>
                <w:sz w:val="18"/>
                <w:szCs w:val="18"/>
              </w:rPr>
              <w:t>22,708.92</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C17CE4">
              <w:rPr>
                <w:rFonts w:ascii="Arial" w:hAnsi="Arial" w:cs="Arial"/>
                <w:sz w:val="18"/>
                <w:szCs w:val="18"/>
              </w:rPr>
              <w:t xml:space="preserve">September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C17CE4">
              <w:rPr>
                <w:rFonts w:ascii="Arial" w:hAnsi="Arial" w:cs="Arial"/>
                <w:sz w:val="18"/>
                <w:szCs w:val="18"/>
              </w:rPr>
              <w:t>12,034.83</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B404A4" w:rsidRPr="00242995" w14:paraId="1E713DA4" w14:textId="77777777" w:rsidTr="003B0674">
              <w:trPr>
                <w:trHeight w:val="256"/>
              </w:trPr>
              <w:tc>
                <w:tcPr>
                  <w:tcW w:w="2165" w:type="dxa"/>
                  <w:tcBorders>
                    <w:top w:val="nil"/>
                    <w:left w:val="nil"/>
                    <w:bottom w:val="nil"/>
                    <w:right w:val="nil"/>
                  </w:tcBorders>
                  <w:shd w:val="clear" w:color="auto" w:fill="auto"/>
                  <w:noWrap/>
                  <w:vAlign w:val="bottom"/>
                </w:tcPr>
                <w:p w14:paraId="033B8F34" w14:textId="291577BF" w:rsidR="00B404A4" w:rsidRDefault="00C17CE4" w:rsidP="004856C9">
                  <w:pPr>
                    <w:rPr>
                      <w:rFonts w:ascii="Arial" w:hAnsi="Arial" w:cs="Arial"/>
                      <w:b/>
                      <w:sz w:val="16"/>
                      <w:szCs w:val="16"/>
                      <w:lang w:eastAsia="en-GB"/>
                    </w:rPr>
                  </w:pPr>
                  <w:r>
                    <w:rPr>
                      <w:rFonts w:ascii="Arial" w:hAnsi="Arial" w:cs="Arial"/>
                      <w:b/>
                      <w:sz w:val="16"/>
                      <w:szCs w:val="16"/>
                      <w:lang w:eastAsia="en-GB"/>
                    </w:rPr>
                    <w:t>GB Plumbing &amp; Heating</w:t>
                  </w:r>
                </w:p>
              </w:tc>
              <w:tc>
                <w:tcPr>
                  <w:tcW w:w="2936" w:type="dxa"/>
                  <w:tcBorders>
                    <w:top w:val="nil"/>
                    <w:left w:val="nil"/>
                    <w:bottom w:val="nil"/>
                    <w:right w:val="nil"/>
                  </w:tcBorders>
                  <w:shd w:val="clear" w:color="auto" w:fill="auto"/>
                  <w:noWrap/>
                  <w:vAlign w:val="bottom"/>
                </w:tcPr>
                <w:p w14:paraId="1EF16E86" w14:textId="43F321DB" w:rsidR="00B404A4" w:rsidRDefault="00C17CE4" w:rsidP="004856C9">
                  <w:pPr>
                    <w:rPr>
                      <w:rFonts w:ascii="Arial" w:hAnsi="Arial" w:cs="Arial"/>
                      <w:b/>
                      <w:sz w:val="16"/>
                      <w:szCs w:val="16"/>
                      <w:lang w:eastAsia="en-GB"/>
                    </w:rPr>
                  </w:pPr>
                  <w:r>
                    <w:rPr>
                      <w:rFonts w:ascii="Arial" w:hAnsi="Arial" w:cs="Arial"/>
                      <w:b/>
                      <w:sz w:val="16"/>
                      <w:szCs w:val="16"/>
                      <w:lang w:eastAsia="en-GB"/>
                    </w:rPr>
                    <w:t>Victoria Hall kitchen – from grant</w:t>
                  </w:r>
                </w:p>
              </w:tc>
              <w:tc>
                <w:tcPr>
                  <w:tcW w:w="1281" w:type="dxa"/>
                  <w:tcBorders>
                    <w:left w:val="nil"/>
                    <w:right w:val="nil"/>
                  </w:tcBorders>
                  <w:shd w:val="clear" w:color="auto" w:fill="auto"/>
                  <w:noWrap/>
                  <w:vAlign w:val="bottom"/>
                </w:tcPr>
                <w:p w14:paraId="2F29D0BC" w14:textId="545A6D05" w:rsidR="00B404A4" w:rsidRDefault="00C17CE4" w:rsidP="00420C35">
                  <w:pPr>
                    <w:jc w:val="right"/>
                    <w:rPr>
                      <w:rFonts w:ascii="Calibri" w:hAnsi="Calibri"/>
                      <w:b/>
                      <w:sz w:val="16"/>
                      <w:szCs w:val="16"/>
                      <w:lang w:eastAsia="en-GB"/>
                    </w:rPr>
                  </w:pPr>
                  <w:r>
                    <w:rPr>
                      <w:rFonts w:ascii="Calibri" w:hAnsi="Calibri"/>
                      <w:b/>
                      <w:sz w:val="16"/>
                      <w:szCs w:val="16"/>
                      <w:lang w:eastAsia="en-GB"/>
                    </w:rPr>
                    <w:t>1449.60</w:t>
                  </w:r>
                </w:p>
              </w:tc>
              <w:tc>
                <w:tcPr>
                  <w:tcW w:w="436" w:type="dxa"/>
                  <w:tcBorders>
                    <w:top w:val="nil"/>
                    <w:left w:val="nil"/>
                    <w:bottom w:val="nil"/>
                    <w:right w:val="nil"/>
                  </w:tcBorders>
                </w:tcPr>
                <w:p w14:paraId="7239881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2428069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E90EBE0"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8B5CC3E"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41690E29"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7651181A"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20169C27" w14:textId="77777777" w:rsidR="00B404A4" w:rsidRPr="00242995" w:rsidRDefault="00B404A4" w:rsidP="004856C9">
                  <w:pPr>
                    <w:jc w:val="right"/>
                    <w:rPr>
                      <w:rFonts w:ascii="Calibri" w:hAnsi="Calibri"/>
                      <w:b/>
                      <w:sz w:val="18"/>
                      <w:szCs w:val="18"/>
                      <w:lang w:eastAsia="en-GB"/>
                    </w:rPr>
                  </w:pPr>
                </w:p>
              </w:tc>
            </w:tr>
            <w:tr w:rsidR="00C17CE4" w:rsidRPr="00242995" w14:paraId="688171BA" w14:textId="77777777" w:rsidTr="003B0674">
              <w:trPr>
                <w:trHeight w:val="256"/>
              </w:trPr>
              <w:tc>
                <w:tcPr>
                  <w:tcW w:w="2165" w:type="dxa"/>
                  <w:tcBorders>
                    <w:top w:val="nil"/>
                    <w:left w:val="nil"/>
                    <w:bottom w:val="nil"/>
                    <w:right w:val="nil"/>
                  </w:tcBorders>
                  <w:shd w:val="clear" w:color="auto" w:fill="auto"/>
                  <w:noWrap/>
                  <w:vAlign w:val="bottom"/>
                </w:tcPr>
                <w:p w14:paraId="4B161D5C" w14:textId="294BC4B2" w:rsidR="00C17CE4" w:rsidRDefault="007D1B8F" w:rsidP="004856C9">
                  <w:pPr>
                    <w:rPr>
                      <w:rFonts w:ascii="Arial" w:hAnsi="Arial" w:cs="Arial"/>
                      <w:b/>
                      <w:sz w:val="16"/>
                      <w:szCs w:val="16"/>
                      <w:lang w:eastAsia="en-GB"/>
                    </w:rPr>
                  </w:pPr>
                  <w:proofErr w:type="spellStart"/>
                  <w:r>
                    <w:rPr>
                      <w:rFonts w:ascii="Arial" w:hAnsi="Arial" w:cs="Arial"/>
                      <w:b/>
                      <w:sz w:val="16"/>
                      <w:szCs w:val="16"/>
                      <w:lang w:eastAsia="en-GB"/>
                    </w:rPr>
                    <w:t>Abcroft</w:t>
                  </w:r>
                  <w:proofErr w:type="spellEnd"/>
                  <w:r>
                    <w:rPr>
                      <w:rFonts w:ascii="Arial" w:hAnsi="Arial" w:cs="Arial"/>
                      <w:b/>
                      <w:sz w:val="16"/>
                      <w:szCs w:val="16"/>
                      <w:lang w:eastAsia="en-GB"/>
                    </w:rPr>
                    <w:t xml:space="preserve"> Swallow Ltd</w:t>
                  </w:r>
                </w:p>
              </w:tc>
              <w:tc>
                <w:tcPr>
                  <w:tcW w:w="2936" w:type="dxa"/>
                  <w:tcBorders>
                    <w:top w:val="nil"/>
                    <w:left w:val="nil"/>
                    <w:bottom w:val="nil"/>
                    <w:right w:val="nil"/>
                  </w:tcBorders>
                  <w:shd w:val="clear" w:color="auto" w:fill="auto"/>
                  <w:noWrap/>
                  <w:vAlign w:val="bottom"/>
                </w:tcPr>
                <w:p w14:paraId="2A71328E" w14:textId="00F550BD" w:rsidR="00C17CE4" w:rsidRDefault="00795708" w:rsidP="004856C9">
                  <w:pPr>
                    <w:rPr>
                      <w:rFonts w:ascii="Arial" w:hAnsi="Arial" w:cs="Arial"/>
                      <w:b/>
                      <w:sz w:val="16"/>
                      <w:szCs w:val="16"/>
                      <w:lang w:eastAsia="en-GB"/>
                    </w:rPr>
                  </w:pPr>
                  <w:r>
                    <w:rPr>
                      <w:rFonts w:ascii="Arial" w:hAnsi="Arial" w:cs="Arial"/>
                      <w:b/>
                      <w:sz w:val="16"/>
                      <w:szCs w:val="16"/>
                      <w:lang w:eastAsia="en-GB"/>
                    </w:rPr>
                    <w:t>Victoria Hall kitchen – from grant</w:t>
                  </w:r>
                </w:p>
              </w:tc>
              <w:tc>
                <w:tcPr>
                  <w:tcW w:w="1281" w:type="dxa"/>
                  <w:tcBorders>
                    <w:left w:val="nil"/>
                    <w:right w:val="nil"/>
                  </w:tcBorders>
                  <w:shd w:val="clear" w:color="auto" w:fill="auto"/>
                  <w:noWrap/>
                  <w:vAlign w:val="bottom"/>
                </w:tcPr>
                <w:p w14:paraId="53AD4D26" w14:textId="42C172A9" w:rsidR="00C17CE4" w:rsidRDefault="00795708" w:rsidP="00420C35">
                  <w:pPr>
                    <w:jc w:val="right"/>
                    <w:rPr>
                      <w:rFonts w:ascii="Calibri" w:hAnsi="Calibri"/>
                      <w:b/>
                      <w:sz w:val="16"/>
                      <w:szCs w:val="16"/>
                      <w:lang w:eastAsia="en-GB"/>
                    </w:rPr>
                  </w:pPr>
                  <w:r>
                    <w:rPr>
                      <w:rFonts w:ascii="Calibri" w:hAnsi="Calibri"/>
                      <w:b/>
                      <w:sz w:val="16"/>
                      <w:szCs w:val="16"/>
                      <w:lang w:eastAsia="en-GB"/>
                    </w:rPr>
                    <w:t>1012.80</w:t>
                  </w:r>
                </w:p>
              </w:tc>
              <w:tc>
                <w:tcPr>
                  <w:tcW w:w="436" w:type="dxa"/>
                  <w:tcBorders>
                    <w:top w:val="nil"/>
                    <w:left w:val="nil"/>
                    <w:bottom w:val="nil"/>
                    <w:right w:val="nil"/>
                  </w:tcBorders>
                </w:tcPr>
                <w:p w14:paraId="3A75834C"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493AC1F1"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E2F1164"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1EBB172D"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0A74D7EB"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3F8BF92F"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77E35D5B" w14:textId="77777777" w:rsidR="00C17CE4" w:rsidRPr="00242995" w:rsidRDefault="00C17CE4" w:rsidP="004856C9">
                  <w:pPr>
                    <w:jc w:val="right"/>
                    <w:rPr>
                      <w:rFonts w:ascii="Calibri" w:hAnsi="Calibri"/>
                      <w:b/>
                      <w:sz w:val="18"/>
                      <w:szCs w:val="18"/>
                      <w:lang w:eastAsia="en-GB"/>
                    </w:rPr>
                  </w:pPr>
                </w:p>
              </w:tc>
            </w:tr>
            <w:tr w:rsidR="00C17CE4" w:rsidRPr="00242995" w14:paraId="4B955074" w14:textId="77777777" w:rsidTr="003B0674">
              <w:trPr>
                <w:trHeight w:val="256"/>
              </w:trPr>
              <w:tc>
                <w:tcPr>
                  <w:tcW w:w="2165" w:type="dxa"/>
                  <w:tcBorders>
                    <w:top w:val="nil"/>
                    <w:left w:val="nil"/>
                    <w:bottom w:val="nil"/>
                    <w:right w:val="nil"/>
                  </w:tcBorders>
                  <w:shd w:val="clear" w:color="auto" w:fill="auto"/>
                  <w:noWrap/>
                  <w:vAlign w:val="bottom"/>
                </w:tcPr>
                <w:p w14:paraId="5D485F1E" w14:textId="1C6ED078" w:rsidR="00C17CE4" w:rsidRDefault="00795708" w:rsidP="004856C9">
                  <w:pPr>
                    <w:rPr>
                      <w:rFonts w:ascii="Arial" w:hAnsi="Arial" w:cs="Arial"/>
                      <w:b/>
                      <w:sz w:val="16"/>
                      <w:szCs w:val="16"/>
                      <w:lang w:eastAsia="en-GB"/>
                    </w:rPr>
                  </w:pPr>
                  <w:proofErr w:type="spellStart"/>
                  <w:r>
                    <w:rPr>
                      <w:rFonts w:ascii="Arial" w:hAnsi="Arial" w:cs="Arial"/>
                      <w:b/>
                      <w:sz w:val="16"/>
                      <w:szCs w:val="16"/>
                      <w:lang w:eastAsia="en-GB"/>
                    </w:rPr>
                    <w:t>Nobby’s</w:t>
                  </w:r>
                  <w:proofErr w:type="spellEnd"/>
                  <w:r>
                    <w:rPr>
                      <w:rFonts w:ascii="Arial" w:hAnsi="Arial" w:cs="Arial"/>
                      <w:b/>
                      <w:sz w:val="16"/>
                      <w:szCs w:val="16"/>
                      <w:lang w:eastAsia="en-GB"/>
                    </w:rPr>
                    <w:t xml:space="preserve"> Interior Services</w:t>
                  </w:r>
                </w:p>
              </w:tc>
              <w:tc>
                <w:tcPr>
                  <w:tcW w:w="2936" w:type="dxa"/>
                  <w:tcBorders>
                    <w:top w:val="nil"/>
                    <w:left w:val="nil"/>
                    <w:bottom w:val="nil"/>
                    <w:right w:val="nil"/>
                  </w:tcBorders>
                  <w:shd w:val="clear" w:color="auto" w:fill="auto"/>
                  <w:noWrap/>
                  <w:vAlign w:val="bottom"/>
                </w:tcPr>
                <w:p w14:paraId="3C75E361" w14:textId="7BE98B70" w:rsidR="00C17CE4" w:rsidRDefault="00795708" w:rsidP="004856C9">
                  <w:pPr>
                    <w:rPr>
                      <w:rFonts w:ascii="Arial" w:hAnsi="Arial" w:cs="Arial"/>
                      <w:b/>
                      <w:sz w:val="16"/>
                      <w:szCs w:val="16"/>
                      <w:lang w:eastAsia="en-GB"/>
                    </w:rPr>
                  </w:pPr>
                  <w:r>
                    <w:rPr>
                      <w:rFonts w:ascii="Arial" w:hAnsi="Arial" w:cs="Arial"/>
                      <w:b/>
                      <w:sz w:val="16"/>
                      <w:szCs w:val="16"/>
                      <w:lang w:eastAsia="en-GB"/>
                    </w:rPr>
                    <w:t>Victoria Hall kitchen – from grant</w:t>
                  </w:r>
                </w:p>
              </w:tc>
              <w:tc>
                <w:tcPr>
                  <w:tcW w:w="1281" w:type="dxa"/>
                  <w:tcBorders>
                    <w:left w:val="nil"/>
                    <w:right w:val="nil"/>
                  </w:tcBorders>
                  <w:shd w:val="clear" w:color="auto" w:fill="auto"/>
                  <w:noWrap/>
                  <w:vAlign w:val="bottom"/>
                </w:tcPr>
                <w:p w14:paraId="11A0E625" w14:textId="5999E1EB" w:rsidR="00C17CE4" w:rsidRDefault="005517B2" w:rsidP="00420C35">
                  <w:pPr>
                    <w:jc w:val="right"/>
                    <w:rPr>
                      <w:rFonts w:ascii="Calibri" w:hAnsi="Calibri"/>
                      <w:b/>
                      <w:sz w:val="16"/>
                      <w:szCs w:val="16"/>
                      <w:lang w:eastAsia="en-GB"/>
                    </w:rPr>
                  </w:pPr>
                  <w:r>
                    <w:rPr>
                      <w:rFonts w:ascii="Calibri" w:hAnsi="Calibri"/>
                      <w:b/>
                      <w:sz w:val="16"/>
                      <w:szCs w:val="16"/>
                      <w:lang w:eastAsia="en-GB"/>
                    </w:rPr>
                    <w:t>7656.57</w:t>
                  </w:r>
                </w:p>
              </w:tc>
              <w:tc>
                <w:tcPr>
                  <w:tcW w:w="436" w:type="dxa"/>
                  <w:tcBorders>
                    <w:top w:val="nil"/>
                    <w:left w:val="nil"/>
                    <w:bottom w:val="nil"/>
                    <w:right w:val="nil"/>
                  </w:tcBorders>
                </w:tcPr>
                <w:p w14:paraId="64A9CE1D"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615522F9"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A2B8EA4"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140BD770"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25549D76"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3A296D11" w14:textId="77777777" w:rsidR="00C17CE4" w:rsidRPr="00242995" w:rsidRDefault="00C17CE4" w:rsidP="004856C9">
                  <w:pPr>
                    <w:jc w:val="right"/>
                    <w:rPr>
                      <w:rFonts w:ascii="Calibri" w:hAnsi="Calibri"/>
                      <w:b/>
                      <w:sz w:val="18"/>
                      <w:szCs w:val="18"/>
                      <w:lang w:eastAsia="en-GB"/>
                    </w:rPr>
                  </w:pPr>
                </w:p>
              </w:tc>
              <w:tc>
                <w:tcPr>
                  <w:tcW w:w="436" w:type="dxa"/>
                  <w:tcBorders>
                    <w:top w:val="nil"/>
                    <w:left w:val="nil"/>
                    <w:bottom w:val="nil"/>
                    <w:right w:val="nil"/>
                  </w:tcBorders>
                </w:tcPr>
                <w:p w14:paraId="6249FDAA" w14:textId="77777777" w:rsidR="00C17CE4" w:rsidRPr="00242995" w:rsidRDefault="00C17CE4" w:rsidP="004856C9">
                  <w:pPr>
                    <w:jc w:val="right"/>
                    <w:rPr>
                      <w:rFonts w:ascii="Calibri" w:hAnsi="Calibri"/>
                      <w:b/>
                      <w:sz w:val="18"/>
                      <w:szCs w:val="18"/>
                      <w:lang w:eastAsia="en-GB"/>
                    </w:rPr>
                  </w:pPr>
                </w:p>
              </w:tc>
            </w:tr>
            <w:tr w:rsidR="005A5BA7" w:rsidRPr="00242995" w14:paraId="459BE96C" w14:textId="77777777" w:rsidTr="003B0674">
              <w:trPr>
                <w:trHeight w:val="256"/>
              </w:trPr>
              <w:tc>
                <w:tcPr>
                  <w:tcW w:w="2165" w:type="dxa"/>
                  <w:tcBorders>
                    <w:top w:val="nil"/>
                    <w:left w:val="nil"/>
                    <w:bottom w:val="nil"/>
                    <w:right w:val="nil"/>
                  </w:tcBorders>
                  <w:shd w:val="clear" w:color="auto" w:fill="auto"/>
                  <w:noWrap/>
                  <w:vAlign w:val="bottom"/>
                </w:tcPr>
                <w:p w14:paraId="538F9570" w14:textId="72977B45" w:rsidR="005A5BA7" w:rsidRDefault="005A5BA7"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4664D2F6" w14:textId="7F8B64C5" w:rsidR="005A5BA7" w:rsidRDefault="005517B2" w:rsidP="004856C9">
                  <w:pPr>
                    <w:rPr>
                      <w:rFonts w:ascii="Arial" w:hAnsi="Arial" w:cs="Arial"/>
                      <w:b/>
                      <w:sz w:val="16"/>
                      <w:szCs w:val="16"/>
                      <w:lang w:eastAsia="en-GB"/>
                    </w:rPr>
                  </w:pPr>
                  <w:r>
                    <w:rPr>
                      <w:rFonts w:ascii="Arial" w:hAnsi="Arial" w:cs="Arial"/>
                      <w:b/>
                      <w:sz w:val="16"/>
                      <w:szCs w:val="16"/>
                      <w:lang w:eastAsia="en-GB"/>
                    </w:rPr>
                    <w:t>Balance of kitchen grant</w:t>
                  </w:r>
                </w:p>
              </w:tc>
              <w:tc>
                <w:tcPr>
                  <w:tcW w:w="1281" w:type="dxa"/>
                  <w:tcBorders>
                    <w:left w:val="nil"/>
                    <w:right w:val="nil"/>
                  </w:tcBorders>
                  <w:shd w:val="clear" w:color="auto" w:fill="auto"/>
                  <w:noWrap/>
                  <w:vAlign w:val="bottom"/>
                </w:tcPr>
                <w:p w14:paraId="24FE0913" w14:textId="5E85B35F" w:rsidR="005A5BA7" w:rsidRDefault="005517B2" w:rsidP="00420C35">
                  <w:pPr>
                    <w:jc w:val="right"/>
                    <w:rPr>
                      <w:rFonts w:ascii="Calibri" w:hAnsi="Calibri"/>
                      <w:b/>
                      <w:sz w:val="16"/>
                      <w:szCs w:val="16"/>
                      <w:lang w:eastAsia="en-GB"/>
                    </w:rPr>
                  </w:pPr>
                  <w:r>
                    <w:rPr>
                      <w:rFonts w:ascii="Calibri" w:hAnsi="Calibri"/>
                      <w:b/>
                      <w:sz w:val="16"/>
                      <w:szCs w:val="16"/>
                      <w:lang w:eastAsia="en-GB"/>
                    </w:rPr>
                    <w:t>291.43</w:t>
                  </w:r>
                </w:p>
              </w:tc>
              <w:tc>
                <w:tcPr>
                  <w:tcW w:w="436" w:type="dxa"/>
                  <w:tcBorders>
                    <w:top w:val="nil"/>
                    <w:left w:val="nil"/>
                    <w:bottom w:val="nil"/>
                    <w:right w:val="nil"/>
                  </w:tcBorders>
                </w:tcPr>
                <w:p w14:paraId="40AEF259"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2940F0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5108EED"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747F3B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E5D7040"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1A806B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26166E8D" w14:textId="77777777" w:rsidR="005A5BA7" w:rsidRPr="00242995" w:rsidRDefault="005A5BA7" w:rsidP="004856C9">
                  <w:pPr>
                    <w:jc w:val="right"/>
                    <w:rPr>
                      <w:rFonts w:ascii="Calibri" w:hAnsi="Calibri"/>
                      <w:b/>
                      <w:sz w:val="18"/>
                      <w:szCs w:val="18"/>
                      <w:lang w:eastAsia="en-GB"/>
                    </w:rPr>
                  </w:pPr>
                </w:p>
              </w:tc>
            </w:tr>
            <w:tr w:rsidR="005517B2" w:rsidRPr="00242995" w14:paraId="3F593B83" w14:textId="77777777" w:rsidTr="003B0674">
              <w:trPr>
                <w:trHeight w:val="256"/>
              </w:trPr>
              <w:tc>
                <w:tcPr>
                  <w:tcW w:w="2165" w:type="dxa"/>
                  <w:tcBorders>
                    <w:top w:val="nil"/>
                    <w:left w:val="nil"/>
                    <w:bottom w:val="nil"/>
                    <w:right w:val="nil"/>
                  </w:tcBorders>
                  <w:shd w:val="clear" w:color="auto" w:fill="auto"/>
                  <w:noWrap/>
                  <w:vAlign w:val="bottom"/>
                </w:tcPr>
                <w:p w14:paraId="4CB3A283" w14:textId="3027242F" w:rsidR="005517B2" w:rsidRDefault="005517B2"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14:paraId="226E5E46" w14:textId="0A02703C" w:rsidR="005517B2" w:rsidRDefault="005517B2" w:rsidP="004856C9">
                  <w:pPr>
                    <w:rPr>
                      <w:rFonts w:ascii="Arial" w:hAnsi="Arial" w:cs="Arial"/>
                      <w:b/>
                      <w:sz w:val="16"/>
                      <w:szCs w:val="16"/>
                      <w:lang w:eastAsia="en-GB"/>
                    </w:rPr>
                  </w:pPr>
                  <w:r>
                    <w:rPr>
                      <w:rFonts w:ascii="Arial" w:hAnsi="Arial" w:cs="Arial"/>
                      <w:b/>
                      <w:sz w:val="16"/>
                      <w:szCs w:val="16"/>
                      <w:lang w:eastAsia="en-GB"/>
                    </w:rPr>
                    <w:t>July and August grass cutting</w:t>
                  </w:r>
                </w:p>
              </w:tc>
              <w:tc>
                <w:tcPr>
                  <w:tcW w:w="1281" w:type="dxa"/>
                  <w:tcBorders>
                    <w:left w:val="nil"/>
                    <w:right w:val="nil"/>
                  </w:tcBorders>
                  <w:shd w:val="clear" w:color="auto" w:fill="auto"/>
                  <w:noWrap/>
                  <w:vAlign w:val="bottom"/>
                </w:tcPr>
                <w:p w14:paraId="7F235F5E" w14:textId="0A2F61CD" w:rsidR="005517B2" w:rsidRDefault="005517B2" w:rsidP="00420C35">
                  <w:pPr>
                    <w:jc w:val="right"/>
                    <w:rPr>
                      <w:rFonts w:ascii="Calibri" w:hAnsi="Calibri"/>
                      <w:b/>
                      <w:sz w:val="16"/>
                      <w:szCs w:val="16"/>
                      <w:lang w:eastAsia="en-GB"/>
                    </w:rPr>
                  </w:pPr>
                  <w:r>
                    <w:rPr>
                      <w:rFonts w:ascii="Calibri" w:hAnsi="Calibri"/>
                      <w:b/>
                      <w:sz w:val="16"/>
                      <w:szCs w:val="16"/>
                      <w:lang w:eastAsia="en-GB"/>
                    </w:rPr>
                    <w:t>556.32</w:t>
                  </w:r>
                </w:p>
              </w:tc>
              <w:tc>
                <w:tcPr>
                  <w:tcW w:w="436" w:type="dxa"/>
                  <w:tcBorders>
                    <w:top w:val="nil"/>
                    <w:left w:val="nil"/>
                    <w:bottom w:val="nil"/>
                    <w:right w:val="nil"/>
                  </w:tcBorders>
                </w:tcPr>
                <w:p w14:paraId="0B0EA558"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4BE9CEC0"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3AD74E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106B14B2"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7705A26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2E34ADB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35F97DBB" w14:textId="77777777" w:rsidR="005517B2" w:rsidRPr="00242995" w:rsidRDefault="005517B2" w:rsidP="004856C9">
                  <w:pPr>
                    <w:jc w:val="right"/>
                    <w:rPr>
                      <w:rFonts w:ascii="Calibri" w:hAnsi="Calibri"/>
                      <w:b/>
                      <w:sz w:val="18"/>
                      <w:szCs w:val="18"/>
                      <w:lang w:eastAsia="en-GB"/>
                    </w:rPr>
                  </w:pPr>
                </w:p>
              </w:tc>
            </w:tr>
            <w:tr w:rsidR="005517B2" w:rsidRPr="00242995" w14:paraId="52CED6EE" w14:textId="77777777" w:rsidTr="003B0674">
              <w:trPr>
                <w:trHeight w:val="256"/>
              </w:trPr>
              <w:tc>
                <w:tcPr>
                  <w:tcW w:w="2165" w:type="dxa"/>
                  <w:tcBorders>
                    <w:top w:val="nil"/>
                    <w:left w:val="nil"/>
                    <w:bottom w:val="nil"/>
                    <w:right w:val="nil"/>
                  </w:tcBorders>
                  <w:shd w:val="clear" w:color="auto" w:fill="auto"/>
                  <w:noWrap/>
                  <w:vAlign w:val="bottom"/>
                </w:tcPr>
                <w:p w14:paraId="06B28A33" w14:textId="01BA216C" w:rsidR="005517B2" w:rsidRDefault="005517B2" w:rsidP="004856C9">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14:paraId="0A6C6986" w14:textId="0143E7AB" w:rsidR="005517B2" w:rsidRDefault="005517B2" w:rsidP="004856C9">
                  <w:pPr>
                    <w:rPr>
                      <w:rFonts w:ascii="Arial" w:hAnsi="Arial" w:cs="Arial"/>
                      <w:b/>
                      <w:sz w:val="16"/>
                      <w:szCs w:val="16"/>
                      <w:lang w:eastAsia="en-GB"/>
                    </w:rPr>
                  </w:pPr>
                  <w:r>
                    <w:rPr>
                      <w:rFonts w:ascii="Arial" w:hAnsi="Arial" w:cs="Arial"/>
                      <w:b/>
                      <w:sz w:val="16"/>
                      <w:szCs w:val="16"/>
                      <w:lang w:eastAsia="en-GB"/>
                    </w:rPr>
                    <w:t>Dog bins (April – June)</w:t>
                  </w:r>
                </w:p>
              </w:tc>
              <w:tc>
                <w:tcPr>
                  <w:tcW w:w="1281" w:type="dxa"/>
                  <w:tcBorders>
                    <w:left w:val="nil"/>
                    <w:right w:val="nil"/>
                  </w:tcBorders>
                  <w:shd w:val="clear" w:color="auto" w:fill="auto"/>
                  <w:noWrap/>
                  <w:vAlign w:val="bottom"/>
                </w:tcPr>
                <w:p w14:paraId="7C18E67C" w14:textId="20022BE6" w:rsidR="005517B2" w:rsidRDefault="005517B2"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14:paraId="624F14B6"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0EDA7917"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E641B34"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11748E68"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3F87F0A4"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5D279AA5"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53648854" w14:textId="77777777" w:rsidR="005517B2" w:rsidRPr="00242995" w:rsidRDefault="005517B2" w:rsidP="004856C9">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lastRenderedPageBreak/>
                    <w:t>Hants Pension Fund</w:t>
                  </w:r>
                </w:p>
              </w:tc>
              <w:tc>
                <w:tcPr>
                  <w:tcW w:w="2936" w:type="dxa"/>
                  <w:tcBorders>
                    <w:top w:val="nil"/>
                    <w:left w:val="nil"/>
                    <w:bottom w:val="nil"/>
                    <w:right w:val="nil"/>
                  </w:tcBorders>
                  <w:shd w:val="clear" w:color="auto" w:fill="auto"/>
                  <w:noWrap/>
                  <w:vAlign w:val="bottom"/>
                </w:tcPr>
                <w:p w14:paraId="335AB00A" w14:textId="7FC6489B" w:rsidR="00B404A4" w:rsidRDefault="00C17CE4" w:rsidP="004856C9">
                  <w:pPr>
                    <w:rPr>
                      <w:rFonts w:ascii="Arial" w:hAnsi="Arial" w:cs="Arial"/>
                      <w:b/>
                      <w:sz w:val="16"/>
                      <w:szCs w:val="16"/>
                      <w:lang w:eastAsia="en-GB"/>
                    </w:rPr>
                  </w:pPr>
                  <w:r>
                    <w:rPr>
                      <w:rFonts w:ascii="Arial" w:hAnsi="Arial" w:cs="Arial"/>
                      <w:b/>
                      <w:sz w:val="16"/>
                      <w:szCs w:val="16"/>
                      <w:lang w:eastAsia="en-GB"/>
                    </w:rPr>
                    <w:t>August</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04FF8433" w:rsidR="00BE598B" w:rsidRPr="00242995" w:rsidRDefault="005A5BA7" w:rsidP="004856C9">
                  <w:pPr>
                    <w:rPr>
                      <w:rFonts w:ascii="Arial" w:hAnsi="Arial" w:cs="Arial"/>
                      <w:b/>
                      <w:sz w:val="16"/>
                      <w:szCs w:val="16"/>
                      <w:lang w:eastAsia="en-GB"/>
                    </w:rPr>
                  </w:pPr>
                  <w:r>
                    <w:rPr>
                      <w:rFonts w:ascii="Arial" w:hAnsi="Arial" w:cs="Arial"/>
                      <w:b/>
                      <w:sz w:val="16"/>
                      <w:szCs w:val="16"/>
                      <w:lang w:eastAsia="en-GB"/>
                    </w:rPr>
                    <w:t>Ju</w:t>
                  </w:r>
                  <w:r w:rsidR="00C17CE4">
                    <w:rPr>
                      <w:rFonts w:ascii="Arial" w:hAnsi="Arial" w:cs="Arial"/>
                      <w:b/>
                      <w:sz w:val="16"/>
                      <w:szCs w:val="16"/>
                      <w:lang w:eastAsia="en-GB"/>
                    </w:rPr>
                    <w:t>ly &amp; August</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7065A6DD" w:rsidR="00BE598B" w:rsidRPr="00242995" w:rsidRDefault="00C17CE4" w:rsidP="00420C35">
                  <w:pPr>
                    <w:jc w:val="right"/>
                    <w:rPr>
                      <w:rFonts w:ascii="Calibri" w:hAnsi="Calibri"/>
                      <w:b/>
                      <w:sz w:val="16"/>
                      <w:szCs w:val="16"/>
                      <w:lang w:eastAsia="en-GB"/>
                    </w:rPr>
                  </w:pPr>
                  <w:r>
                    <w:rPr>
                      <w:rFonts w:ascii="Calibri" w:hAnsi="Calibri"/>
                      <w:b/>
                      <w:sz w:val="16"/>
                      <w:szCs w:val="16"/>
                      <w:lang w:eastAsia="en-GB"/>
                    </w:rPr>
                    <w:t>208.20</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12D46DB6" w:rsidR="00BE598B" w:rsidRPr="00242995" w:rsidRDefault="00C17CE4" w:rsidP="004856C9">
                  <w:pPr>
                    <w:rPr>
                      <w:rFonts w:ascii="Arial" w:hAnsi="Arial" w:cs="Arial"/>
                      <w:b/>
                      <w:sz w:val="16"/>
                      <w:szCs w:val="16"/>
                      <w:lang w:eastAsia="en-GB"/>
                    </w:rPr>
                  </w:pPr>
                  <w:r>
                    <w:rPr>
                      <w:rFonts w:ascii="Arial" w:hAnsi="Arial" w:cs="Arial"/>
                      <w:b/>
                      <w:sz w:val="16"/>
                      <w:szCs w:val="16"/>
                      <w:lang w:eastAsia="en-GB"/>
                    </w:rPr>
                    <w:t>September</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57A265BC"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540.</w:t>
                  </w:r>
                  <w:r w:rsidR="00C17CE4" w:rsidRPr="00C17CE4">
                    <w:rPr>
                      <w:rFonts w:ascii="Calibri" w:hAnsi="Calibri"/>
                      <w:b/>
                      <w:sz w:val="16"/>
                      <w:szCs w:val="16"/>
                      <w:u w:val="single"/>
                      <w:lang w:eastAsia="en-GB"/>
                    </w:rPr>
                    <w:t>4</w:t>
                  </w:r>
                  <w:r w:rsidRPr="00C17CE4">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320D611E" w:rsidR="005A5BA7" w:rsidRDefault="00C17CE4" w:rsidP="00420C35">
                  <w:pPr>
                    <w:jc w:val="right"/>
                    <w:rPr>
                      <w:rFonts w:ascii="Calibri" w:hAnsi="Calibri"/>
                      <w:b/>
                      <w:sz w:val="16"/>
                      <w:szCs w:val="16"/>
                      <w:u w:val="single"/>
                      <w:lang w:eastAsia="en-GB"/>
                    </w:rPr>
                  </w:pPr>
                  <w:r>
                    <w:rPr>
                      <w:rFonts w:ascii="Calibri" w:hAnsi="Calibri"/>
                      <w:b/>
                      <w:sz w:val="16"/>
                      <w:szCs w:val="16"/>
                      <w:u w:val="single"/>
                      <w:lang w:eastAsia="en-GB"/>
                    </w:rPr>
                    <w:t>12034.83</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0E5C7EF7" w:rsidR="00F044D6" w:rsidRPr="004B0A74" w:rsidRDefault="00867896" w:rsidP="004856C9">
            <w:pPr>
              <w:rPr>
                <w:rFonts w:ascii="Arial" w:hAnsi="Arial" w:cs="Arial"/>
                <w:b/>
                <w:bCs/>
                <w:sz w:val="18"/>
                <w:szCs w:val="18"/>
              </w:rPr>
            </w:pPr>
            <w:r w:rsidRPr="004B0A74">
              <w:rPr>
                <w:rFonts w:ascii="Arial" w:hAnsi="Arial" w:cs="Arial"/>
                <w:b/>
                <w:bCs/>
                <w:sz w:val="18"/>
                <w:szCs w:val="18"/>
              </w:rPr>
              <w:t>1</w:t>
            </w:r>
            <w:r w:rsidR="009D453A">
              <w:rPr>
                <w:rFonts w:ascii="Arial" w:hAnsi="Arial" w:cs="Arial"/>
                <w:b/>
                <w:bCs/>
                <w:sz w:val="18"/>
                <w:szCs w:val="18"/>
              </w:rPr>
              <w:t>6</w:t>
            </w:r>
            <w:r w:rsidR="00D917F3">
              <w:rPr>
                <w:rFonts w:ascii="Arial" w:hAnsi="Arial" w:cs="Arial"/>
                <w:b/>
                <w:bCs/>
                <w:sz w:val="18"/>
                <w:szCs w:val="18"/>
              </w:rPr>
              <w:t>19</w:t>
            </w:r>
            <w:r w:rsidRPr="004B0A74">
              <w:rPr>
                <w:rFonts w:ascii="Arial" w:hAnsi="Arial" w:cs="Arial"/>
                <w:b/>
                <w:bCs/>
                <w:sz w:val="18"/>
                <w:szCs w:val="18"/>
              </w:rPr>
              <w:t>.2</w:t>
            </w:r>
          </w:p>
        </w:tc>
        <w:tc>
          <w:tcPr>
            <w:tcW w:w="879" w:type="dxa"/>
            <w:shd w:val="clear" w:color="auto" w:fill="auto"/>
          </w:tcPr>
          <w:p w14:paraId="28FE600E" w14:textId="4F2BF07B" w:rsidR="00F044D6" w:rsidRDefault="00867896"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608.2</w:t>
            </w:r>
          </w:p>
        </w:tc>
        <w:tc>
          <w:tcPr>
            <w:tcW w:w="7398" w:type="dxa"/>
            <w:gridSpan w:val="4"/>
            <w:shd w:val="clear" w:color="auto" w:fill="auto"/>
          </w:tcPr>
          <w:p w14:paraId="41B7BA33" w14:textId="4D7DCE69" w:rsidR="00FA7176" w:rsidRPr="00C814DC"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w:t>
            </w:r>
            <w:r w:rsidR="00B73EEF">
              <w:rPr>
                <w:rFonts w:ascii="Arial" w:hAnsi="Arial" w:cs="Arial"/>
                <w:bCs/>
                <w:sz w:val="18"/>
                <w:szCs w:val="18"/>
              </w:rPr>
              <w:t>All the CIL monies have now been allocated to projects.</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06E78730" w:rsidR="00566D82" w:rsidRPr="004B0A74" w:rsidRDefault="00566D82"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D917F3">
              <w:rPr>
                <w:rFonts w:ascii="Arial" w:hAnsi="Arial" w:cs="Arial"/>
                <w:b/>
                <w:bCs/>
                <w:sz w:val="18"/>
                <w:szCs w:val="18"/>
              </w:rPr>
              <w:t>19</w:t>
            </w:r>
            <w:r w:rsidR="00807557">
              <w:rPr>
                <w:rFonts w:ascii="Arial" w:hAnsi="Arial" w:cs="Arial"/>
                <w:b/>
                <w:bCs/>
                <w:sz w:val="18"/>
                <w:szCs w:val="18"/>
              </w:rPr>
              <w:t>.3</w:t>
            </w:r>
          </w:p>
        </w:tc>
        <w:tc>
          <w:tcPr>
            <w:tcW w:w="879" w:type="dxa"/>
            <w:shd w:val="clear" w:color="auto" w:fill="auto"/>
          </w:tcPr>
          <w:p w14:paraId="17364E0D" w14:textId="2250E25B" w:rsidR="00566D82" w:rsidRDefault="00807557"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608</w:t>
            </w:r>
            <w:r>
              <w:rPr>
                <w:rFonts w:ascii="Arial" w:hAnsi="Arial" w:cs="Arial"/>
                <w:b/>
                <w:sz w:val="18"/>
                <w:szCs w:val="18"/>
              </w:rPr>
              <w:t>.</w:t>
            </w:r>
            <w:r w:rsidR="0016256A">
              <w:rPr>
                <w:rFonts w:ascii="Arial" w:hAnsi="Arial" w:cs="Arial"/>
                <w:b/>
                <w:sz w:val="18"/>
                <w:szCs w:val="18"/>
              </w:rPr>
              <w:t>3</w:t>
            </w:r>
          </w:p>
        </w:tc>
        <w:tc>
          <w:tcPr>
            <w:tcW w:w="7398" w:type="dxa"/>
            <w:gridSpan w:val="4"/>
            <w:shd w:val="clear" w:color="auto" w:fill="auto"/>
          </w:tcPr>
          <w:p w14:paraId="195D172D" w14:textId="3CF708BF"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19765C">
              <w:rPr>
                <w:rFonts w:ascii="Arial" w:hAnsi="Arial" w:cs="Arial"/>
                <w:bCs/>
                <w:sz w:val="18"/>
                <w:szCs w:val="18"/>
              </w:rPr>
              <w:t>The forms for the allotment tenants will be issued this month.</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0E1714" w:rsidRPr="0055655A" w14:paraId="75070108" w14:textId="77777777" w:rsidTr="00EB09E5">
        <w:tc>
          <w:tcPr>
            <w:tcW w:w="993" w:type="dxa"/>
            <w:shd w:val="clear" w:color="auto" w:fill="auto"/>
          </w:tcPr>
          <w:p w14:paraId="2B4A94BF" w14:textId="761D564D" w:rsidR="000E1714" w:rsidRDefault="000E1714"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D917F3">
              <w:rPr>
                <w:rFonts w:ascii="Arial" w:hAnsi="Arial" w:cs="Arial"/>
                <w:b/>
                <w:bCs/>
                <w:sz w:val="18"/>
                <w:szCs w:val="18"/>
              </w:rPr>
              <w:t>19</w:t>
            </w:r>
            <w:r w:rsidR="0016256A">
              <w:rPr>
                <w:rFonts w:ascii="Arial" w:hAnsi="Arial" w:cs="Arial"/>
                <w:b/>
                <w:bCs/>
                <w:sz w:val="18"/>
                <w:szCs w:val="18"/>
              </w:rPr>
              <w:t>.4</w:t>
            </w:r>
          </w:p>
        </w:tc>
        <w:tc>
          <w:tcPr>
            <w:tcW w:w="879" w:type="dxa"/>
            <w:shd w:val="clear" w:color="auto" w:fill="auto"/>
          </w:tcPr>
          <w:p w14:paraId="67391FC7" w14:textId="4DF8B75A" w:rsidR="000E1714" w:rsidRDefault="0016256A"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608</w:t>
            </w:r>
            <w:r>
              <w:rPr>
                <w:rFonts w:ascii="Arial" w:hAnsi="Arial" w:cs="Arial"/>
                <w:b/>
                <w:sz w:val="18"/>
                <w:szCs w:val="18"/>
              </w:rPr>
              <w:t>.4</w:t>
            </w:r>
          </w:p>
        </w:tc>
        <w:tc>
          <w:tcPr>
            <w:tcW w:w="7398" w:type="dxa"/>
            <w:gridSpan w:val="4"/>
            <w:shd w:val="clear" w:color="auto" w:fill="auto"/>
          </w:tcPr>
          <w:p w14:paraId="1584FE92" w14:textId="2E4719F3" w:rsidR="000E1714" w:rsidRPr="002106D9" w:rsidRDefault="000E1714" w:rsidP="004856C9">
            <w:pPr>
              <w:rPr>
                <w:rFonts w:ascii="Arial" w:hAnsi="Arial" w:cs="Arial"/>
                <w:bCs/>
                <w:sz w:val="18"/>
                <w:szCs w:val="18"/>
              </w:rPr>
            </w:pPr>
            <w:r>
              <w:rPr>
                <w:rFonts w:ascii="Arial" w:hAnsi="Arial" w:cs="Arial"/>
                <w:b/>
                <w:bCs/>
                <w:sz w:val="18"/>
                <w:szCs w:val="18"/>
              </w:rPr>
              <w:t>Annual Return 2017/18</w:t>
            </w:r>
            <w:r w:rsidR="00D917F3">
              <w:rPr>
                <w:rFonts w:ascii="Arial" w:hAnsi="Arial" w:cs="Arial"/>
                <w:b/>
                <w:bCs/>
                <w:sz w:val="18"/>
                <w:szCs w:val="18"/>
              </w:rPr>
              <w:t xml:space="preserve"> </w:t>
            </w:r>
            <w:r w:rsidR="002106D9">
              <w:rPr>
                <w:rFonts w:ascii="Arial" w:hAnsi="Arial" w:cs="Arial"/>
                <w:b/>
                <w:bCs/>
                <w:sz w:val="18"/>
                <w:szCs w:val="18"/>
              </w:rPr>
              <w:t>–</w:t>
            </w:r>
            <w:r w:rsidR="00D917F3">
              <w:rPr>
                <w:rFonts w:ascii="Arial" w:hAnsi="Arial" w:cs="Arial"/>
                <w:b/>
                <w:bCs/>
                <w:sz w:val="18"/>
                <w:szCs w:val="18"/>
              </w:rPr>
              <w:t xml:space="preserve"> </w:t>
            </w:r>
            <w:r w:rsidR="002106D9">
              <w:rPr>
                <w:rFonts w:ascii="Arial" w:hAnsi="Arial" w:cs="Arial"/>
                <w:bCs/>
                <w:sz w:val="18"/>
                <w:szCs w:val="18"/>
              </w:rPr>
              <w:t>A response is awaited from the external auditor.</w:t>
            </w:r>
          </w:p>
        </w:tc>
        <w:tc>
          <w:tcPr>
            <w:tcW w:w="795" w:type="dxa"/>
            <w:shd w:val="clear" w:color="auto" w:fill="auto"/>
          </w:tcPr>
          <w:p w14:paraId="2A26E262" w14:textId="3758FF3F" w:rsidR="000E1714" w:rsidRDefault="00C8440E"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30C79E0C" w14:textId="77777777" w:rsidR="000E1714" w:rsidRPr="0055655A" w:rsidRDefault="000E1714"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407339F2"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D917F3">
              <w:rPr>
                <w:rFonts w:ascii="Arial" w:hAnsi="Arial" w:cs="Arial"/>
                <w:b/>
                <w:bCs/>
                <w:sz w:val="18"/>
                <w:szCs w:val="18"/>
              </w:rPr>
              <w:t>20</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5E8259CB"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D917F3">
              <w:rPr>
                <w:rFonts w:ascii="Arial" w:hAnsi="Arial" w:cs="Arial"/>
                <w:b/>
                <w:bCs/>
                <w:sz w:val="18"/>
                <w:szCs w:val="18"/>
              </w:rPr>
              <w:t>20</w:t>
            </w:r>
            <w:r w:rsidRPr="004B0A74">
              <w:rPr>
                <w:rFonts w:ascii="Arial" w:hAnsi="Arial" w:cs="Arial"/>
                <w:b/>
                <w:bCs/>
                <w:sz w:val="18"/>
                <w:szCs w:val="18"/>
              </w:rPr>
              <w:t>.1</w:t>
            </w:r>
          </w:p>
        </w:tc>
        <w:tc>
          <w:tcPr>
            <w:tcW w:w="879" w:type="dxa"/>
            <w:shd w:val="clear" w:color="auto" w:fill="auto"/>
          </w:tcPr>
          <w:p w14:paraId="7A69965E" w14:textId="1727D39E" w:rsidR="00AD72D6" w:rsidRDefault="009574F2"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609</w:t>
            </w:r>
            <w:r>
              <w:rPr>
                <w:rFonts w:ascii="Arial" w:hAnsi="Arial" w:cs="Arial"/>
                <w:b/>
                <w:sz w:val="18"/>
                <w:szCs w:val="18"/>
              </w:rPr>
              <w:t>.1</w:t>
            </w:r>
          </w:p>
        </w:tc>
        <w:tc>
          <w:tcPr>
            <w:tcW w:w="7398" w:type="dxa"/>
            <w:gridSpan w:val="4"/>
            <w:shd w:val="clear" w:color="auto" w:fill="auto"/>
          </w:tcPr>
          <w:p w14:paraId="3FBA9314" w14:textId="3D7E027E" w:rsidR="00EC5262" w:rsidRPr="00D917F3" w:rsidRDefault="00271620" w:rsidP="004856C9">
            <w:pPr>
              <w:rPr>
                <w:rFonts w:ascii="Arial" w:hAnsi="Arial" w:cs="Arial"/>
                <w:bCs/>
                <w:sz w:val="18"/>
                <w:szCs w:val="18"/>
              </w:rPr>
            </w:pPr>
            <w:r>
              <w:rPr>
                <w:rFonts w:ascii="Arial" w:hAnsi="Arial" w:cs="Arial"/>
                <w:b/>
                <w:bCs/>
                <w:sz w:val="18"/>
                <w:szCs w:val="18"/>
              </w:rPr>
              <w:t>Allotments –</w:t>
            </w:r>
            <w:r w:rsidR="00D917F3">
              <w:rPr>
                <w:rFonts w:ascii="Arial" w:hAnsi="Arial" w:cs="Arial"/>
                <w:b/>
                <w:bCs/>
                <w:sz w:val="18"/>
                <w:szCs w:val="18"/>
              </w:rPr>
              <w:t xml:space="preserve"> </w:t>
            </w:r>
            <w:r w:rsidR="0019765C" w:rsidRPr="0019765C">
              <w:rPr>
                <w:rFonts w:ascii="Arial" w:hAnsi="Arial" w:cs="Arial"/>
                <w:bCs/>
                <w:sz w:val="18"/>
                <w:szCs w:val="18"/>
              </w:rPr>
              <w:t>Renewals are due from 1</w:t>
            </w:r>
            <w:r w:rsidR="0019765C" w:rsidRPr="0019765C">
              <w:rPr>
                <w:rFonts w:ascii="Arial" w:hAnsi="Arial" w:cs="Arial"/>
                <w:bCs/>
                <w:sz w:val="18"/>
                <w:szCs w:val="18"/>
                <w:vertAlign w:val="superscript"/>
              </w:rPr>
              <w:t>st</w:t>
            </w:r>
            <w:r w:rsidR="0019765C" w:rsidRPr="0019765C">
              <w:rPr>
                <w:rFonts w:ascii="Arial" w:hAnsi="Arial" w:cs="Arial"/>
                <w:bCs/>
                <w:sz w:val="18"/>
                <w:szCs w:val="18"/>
              </w:rPr>
              <w:t xml:space="preserve"> October.</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3FC6DFE7" w:rsidR="004856C9" w:rsidRPr="00BC53C3" w:rsidRDefault="0016256A" w:rsidP="004856C9">
            <w:pPr>
              <w:rPr>
                <w:rFonts w:ascii="Arial" w:hAnsi="Arial" w:cs="Arial"/>
                <w:b/>
                <w:bCs/>
                <w:sz w:val="18"/>
                <w:szCs w:val="18"/>
              </w:rPr>
            </w:pPr>
            <w:r>
              <w:rPr>
                <w:rFonts w:ascii="Arial" w:hAnsi="Arial" w:cs="Arial"/>
                <w:b/>
                <w:bCs/>
                <w:sz w:val="18"/>
                <w:szCs w:val="18"/>
              </w:rPr>
              <w:t>9.</w:t>
            </w:r>
            <w:r w:rsidR="00D917F3">
              <w:rPr>
                <w:rFonts w:ascii="Arial" w:hAnsi="Arial" w:cs="Arial"/>
                <w:b/>
                <w:bCs/>
                <w:sz w:val="18"/>
                <w:szCs w:val="18"/>
              </w:rPr>
              <w:t>3</w:t>
            </w:r>
            <w:r w:rsidR="00BC53C3">
              <w:rPr>
                <w:rFonts w:ascii="Arial" w:hAnsi="Arial" w:cs="Arial"/>
                <w:b/>
                <w:bCs/>
                <w:sz w:val="18"/>
                <w:szCs w:val="18"/>
              </w:rPr>
              <w:t>5pm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18C1B35B"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D917F3">
              <w:rPr>
                <w:rFonts w:ascii="Arial" w:hAnsi="Arial" w:cs="Arial"/>
                <w:b/>
                <w:bCs/>
                <w:sz w:val="22"/>
                <w:szCs w:val="22"/>
              </w:rPr>
              <w:t>0</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D917F3">
              <w:rPr>
                <w:rFonts w:ascii="Arial" w:hAnsi="Arial" w:cs="Arial"/>
                <w:b/>
                <w:bCs/>
                <w:sz w:val="22"/>
                <w:szCs w:val="22"/>
              </w:rPr>
              <w:t>Octo</w:t>
            </w:r>
            <w:r w:rsidR="0016256A">
              <w:rPr>
                <w:rFonts w:ascii="Arial" w:hAnsi="Arial" w:cs="Arial"/>
                <w:b/>
                <w:bCs/>
                <w:sz w:val="22"/>
                <w:szCs w:val="22"/>
              </w:rPr>
              <w:t>ber</w:t>
            </w:r>
            <w:r w:rsidR="00807557">
              <w:rPr>
                <w:rFonts w:ascii="Arial" w:hAnsi="Arial" w:cs="Arial"/>
                <w:b/>
                <w:bCs/>
                <w:sz w:val="22"/>
                <w:szCs w:val="22"/>
              </w:rPr>
              <w:t xml:space="preserve"> </w:t>
            </w:r>
            <w:r w:rsidR="00DB2846">
              <w:rPr>
                <w:rFonts w:ascii="Arial" w:hAnsi="Arial" w:cs="Arial"/>
                <w:b/>
                <w:bCs/>
                <w:sz w:val="22"/>
                <w:szCs w:val="22"/>
              </w:rPr>
              <w:t>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F84E70">
      <w:footerReference w:type="default" r:id="rId8"/>
      <w:pgSz w:w="11906" w:h="16838"/>
      <w:pgMar w:top="567" w:right="720" w:bottom="510" w:left="720" w:header="709" w:footer="709" w:gutter="0"/>
      <w:pgNumType w:start="4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4142D" w14:textId="77777777" w:rsidR="00086B1B" w:rsidRDefault="00086B1B" w:rsidP="003C3D9A">
      <w:r>
        <w:separator/>
      </w:r>
    </w:p>
  </w:endnote>
  <w:endnote w:type="continuationSeparator" w:id="0">
    <w:p w14:paraId="760C92EA" w14:textId="77777777" w:rsidR="00086B1B" w:rsidRDefault="00086B1B"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367D6" w14:textId="77777777" w:rsidR="00086B1B" w:rsidRDefault="00086B1B" w:rsidP="003C3D9A">
      <w:r>
        <w:separator/>
      </w:r>
    </w:p>
  </w:footnote>
  <w:footnote w:type="continuationSeparator" w:id="0">
    <w:p w14:paraId="64F10CAA" w14:textId="77777777" w:rsidR="00086B1B" w:rsidRDefault="00086B1B"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178D"/>
    <w:rsid w:val="00031C0C"/>
    <w:rsid w:val="00031D0D"/>
    <w:rsid w:val="00031F0A"/>
    <w:rsid w:val="00032037"/>
    <w:rsid w:val="00032559"/>
    <w:rsid w:val="00032A4C"/>
    <w:rsid w:val="0003311A"/>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4D67"/>
    <w:rsid w:val="000D5374"/>
    <w:rsid w:val="000D5F96"/>
    <w:rsid w:val="000D68BC"/>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9C7"/>
    <w:rsid w:val="00157B1D"/>
    <w:rsid w:val="00157C36"/>
    <w:rsid w:val="00157E30"/>
    <w:rsid w:val="00160FDD"/>
    <w:rsid w:val="00161825"/>
    <w:rsid w:val="00161A54"/>
    <w:rsid w:val="00161A57"/>
    <w:rsid w:val="00161C1F"/>
    <w:rsid w:val="0016256A"/>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5DE0"/>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9BC"/>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64"/>
    <w:rsid w:val="00275484"/>
    <w:rsid w:val="002761D5"/>
    <w:rsid w:val="00276260"/>
    <w:rsid w:val="00276272"/>
    <w:rsid w:val="002762EF"/>
    <w:rsid w:val="00276448"/>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855"/>
    <w:rsid w:val="003E1D19"/>
    <w:rsid w:val="003E1E5F"/>
    <w:rsid w:val="003E20C0"/>
    <w:rsid w:val="003E2454"/>
    <w:rsid w:val="003E2D5E"/>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A9E"/>
    <w:rsid w:val="00432F2A"/>
    <w:rsid w:val="00433038"/>
    <w:rsid w:val="004335D6"/>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6F0E"/>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5E2F"/>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608CE"/>
    <w:rsid w:val="00660BFD"/>
    <w:rsid w:val="006637B6"/>
    <w:rsid w:val="00663A04"/>
    <w:rsid w:val="00664121"/>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C77"/>
    <w:rsid w:val="00711E98"/>
    <w:rsid w:val="007120EE"/>
    <w:rsid w:val="007123A7"/>
    <w:rsid w:val="00714082"/>
    <w:rsid w:val="007155A8"/>
    <w:rsid w:val="007161EC"/>
    <w:rsid w:val="00716391"/>
    <w:rsid w:val="00716465"/>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BA2"/>
    <w:rsid w:val="00737C4B"/>
    <w:rsid w:val="00737D5F"/>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624"/>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708"/>
    <w:rsid w:val="007958D3"/>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51A2"/>
    <w:rsid w:val="007C552A"/>
    <w:rsid w:val="007C55B4"/>
    <w:rsid w:val="007C6DEA"/>
    <w:rsid w:val="007C73AD"/>
    <w:rsid w:val="007D0198"/>
    <w:rsid w:val="007D07EF"/>
    <w:rsid w:val="007D0FA0"/>
    <w:rsid w:val="007D1B8F"/>
    <w:rsid w:val="007D21AF"/>
    <w:rsid w:val="007D2447"/>
    <w:rsid w:val="007D2A38"/>
    <w:rsid w:val="007D2CDE"/>
    <w:rsid w:val="007D459C"/>
    <w:rsid w:val="007D45E6"/>
    <w:rsid w:val="007D46A0"/>
    <w:rsid w:val="007D46AC"/>
    <w:rsid w:val="007D4C7C"/>
    <w:rsid w:val="007D4E63"/>
    <w:rsid w:val="007D5039"/>
    <w:rsid w:val="007D5F23"/>
    <w:rsid w:val="007D607F"/>
    <w:rsid w:val="007D6124"/>
    <w:rsid w:val="007D687F"/>
    <w:rsid w:val="007D6FE5"/>
    <w:rsid w:val="007D79A3"/>
    <w:rsid w:val="007E06ED"/>
    <w:rsid w:val="007E0E2B"/>
    <w:rsid w:val="007E10AD"/>
    <w:rsid w:val="007E1479"/>
    <w:rsid w:val="007E14AB"/>
    <w:rsid w:val="007E1E19"/>
    <w:rsid w:val="007E2481"/>
    <w:rsid w:val="007E3536"/>
    <w:rsid w:val="007E3A9A"/>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07557"/>
    <w:rsid w:val="00807EF1"/>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7179"/>
    <w:rsid w:val="00B178DF"/>
    <w:rsid w:val="00B17B5B"/>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5F4C"/>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CF5"/>
    <w:rsid w:val="00C55380"/>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17F2"/>
    <w:rsid w:val="00D01FC8"/>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522F"/>
    <w:rsid w:val="00D855E3"/>
    <w:rsid w:val="00D85698"/>
    <w:rsid w:val="00D85887"/>
    <w:rsid w:val="00D85DC0"/>
    <w:rsid w:val="00D8774F"/>
    <w:rsid w:val="00D878AE"/>
    <w:rsid w:val="00D87E7E"/>
    <w:rsid w:val="00D908DE"/>
    <w:rsid w:val="00D912C3"/>
    <w:rsid w:val="00D91626"/>
    <w:rsid w:val="00D917F3"/>
    <w:rsid w:val="00D91A93"/>
    <w:rsid w:val="00D91AB4"/>
    <w:rsid w:val="00D91C66"/>
    <w:rsid w:val="00D91D03"/>
    <w:rsid w:val="00D92A86"/>
    <w:rsid w:val="00D92B7F"/>
    <w:rsid w:val="00D92DCE"/>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32E"/>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59A"/>
    <w:rsid w:val="00E0691A"/>
    <w:rsid w:val="00E10499"/>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3DB3"/>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1027"/>
    <w:rsid w:val="00EC1D94"/>
    <w:rsid w:val="00EC21E3"/>
    <w:rsid w:val="00EC2251"/>
    <w:rsid w:val="00EC246B"/>
    <w:rsid w:val="00EC313B"/>
    <w:rsid w:val="00EC3790"/>
    <w:rsid w:val="00EC39C9"/>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5B8"/>
    <w:rsid w:val="00EE2B94"/>
    <w:rsid w:val="00EE2E02"/>
    <w:rsid w:val="00EE2EC8"/>
    <w:rsid w:val="00EE33FE"/>
    <w:rsid w:val="00EE3644"/>
    <w:rsid w:val="00EE3C9E"/>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4E70"/>
    <w:rsid w:val="00F8542A"/>
    <w:rsid w:val="00F85BFE"/>
    <w:rsid w:val="00F85D28"/>
    <w:rsid w:val="00F86AE6"/>
    <w:rsid w:val="00F86CCA"/>
    <w:rsid w:val="00F901E9"/>
    <w:rsid w:val="00F913C1"/>
    <w:rsid w:val="00F91B03"/>
    <w:rsid w:val="00F91B27"/>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43ECC-1668-4896-BE41-44CBF1A59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3792</TotalTime>
  <Pages>3</Pages>
  <Words>1448</Words>
  <Characters>8256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9685</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29</cp:revision>
  <cp:lastPrinted>2018-09-29T20:15:00Z</cp:lastPrinted>
  <dcterms:created xsi:type="dcterms:W3CDTF">2018-09-17T19:09:00Z</dcterms:created>
  <dcterms:modified xsi:type="dcterms:W3CDTF">2018-10-08T15:51:00Z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