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1F3ADD" w:rsidP="0040789E">
            <w:pPr>
              <w:pStyle w:val="Header"/>
              <w:rPr>
                <w:rFonts w:ascii="Arial" w:hAnsi="Arial" w:cs="Arial"/>
                <w:b/>
                <w:bCs/>
                <w:sz w:val="24"/>
                <w:szCs w:val="24"/>
              </w:rPr>
            </w:pPr>
            <w:r>
              <w:rPr>
                <w:rFonts w:ascii="Arial" w:hAnsi="Arial" w:cs="Arial"/>
                <w:b/>
                <w:bCs/>
                <w:color w:val="C00000"/>
                <w:sz w:val="24"/>
                <w:szCs w:val="24"/>
              </w:rPr>
              <w:t xml:space="preserve">              </w:t>
            </w:r>
            <w:r w:rsidR="00124948">
              <w:rPr>
                <w:rFonts w:ascii="Arial" w:hAnsi="Arial" w:cs="Arial"/>
                <w:b/>
                <w:bCs/>
                <w:color w:val="C00000"/>
                <w:sz w:val="24"/>
                <w:szCs w:val="24"/>
              </w:rPr>
              <w:t xml:space="preserve">   </w:t>
            </w:r>
            <w:r w:rsidR="00F01704">
              <w:rPr>
                <w:rFonts w:ascii="Arial" w:hAnsi="Arial" w:cs="Arial"/>
                <w:b/>
                <w:bCs/>
                <w:color w:val="C00000"/>
                <w:sz w:val="24"/>
                <w:szCs w:val="24"/>
              </w:rPr>
              <w:t xml:space="preserve">     </w:t>
            </w:r>
            <w:bookmarkStart w:id="0" w:name="_GoBack"/>
            <w:bookmarkEnd w:id="0"/>
            <w:r w:rsidR="003C2942">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Pr="00400312">
              <w:rPr>
                <w:rFonts w:ascii="Arial" w:hAnsi="Arial" w:cs="Arial"/>
                <w:b/>
                <w:bCs/>
                <w:sz w:val="20"/>
                <w:szCs w:val="20"/>
              </w:rPr>
              <w:t xml:space="preserve">Held at 7.30pm on </w:t>
            </w:r>
            <w:r w:rsidR="00724E08">
              <w:rPr>
                <w:rFonts w:ascii="Arial" w:hAnsi="Arial" w:cs="Arial"/>
                <w:b/>
                <w:bCs/>
                <w:sz w:val="20"/>
                <w:szCs w:val="20"/>
              </w:rPr>
              <w:t>Wednesday</w:t>
            </w:r>
            <w:r w:rsidR="009045B9">
              <w:rPr>
                <w:rFonts w:ascii="Arial" w:hAnsi="Arial" w:cs="Arial"/>
                <w:b/>
                <w:bCs/>
                <w:sz w:val="20"/>
                <w:szCs w:val="20"/>
              </w:rPr>
              <w:t xml:space="preserve"> 14</w:t>
            </w:r>
            <w:r w:rsidR="00A65958" w:rsidRPr="00A65958">
              <w:rPr>
                <w:rFonts w:ascii="Arial" w:hAnsi="Arial" w:cs="Arial"/>
                <w:b/>
                <w:bCs/>
                <w:sz w:val="20"/>
                <w:szCs w:val="20"/>
                <w:vertAlign w:val="superscript"/>
              </w:rPr>
              <w:t>th</w:t>
            </w:r>
            <w:r w:rsidR="009045B9">
              <w:rPr>
                <w:rFonts w:ascii="Arial" w:hAnsi="Arial" w:cs="Arial"/>
                <w:b/>
                <w:bCs/>
                <w:sz w:val="20"/>
                <w:szCs w:val="20"/>
              </w:rPr>
              <w:t xml:space="preserve"> September</w:t>
            </w:r>
            <w:r w:rsidR="0063297A">
              <w:rPr>
                <w:rFonts w:ascii="Arial" w:hAnsi="Arial" w:cs="Arial"/>
                <w:b/>
                <w:bCs/>
                <w:sz w:val="20"/>
                <w:szCs w:val="20"/>
              </w:rPr>
              <w:t xml:space="preserve"> 2016</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A07B3D" w:rsidRDefault="00C67738" w:rsidP="00C67738">
            <w:pPr>
              <w:pStyle w:val="Header"/>
              <w:rPr>
                <w:rFonts w:ascii="Arial" w:hAnsi="Arial" w:cs="Arial"/>
                <w:sz w:val="20"/>
                <w:szCs w:val="20"/>
              </w:rPr>
            </w:pPr>
            <w:r>
              <w:rPr>
                <w:rFonts w:ascii="Arial" w:hAnsi="Arial" w:cs="Arial"/>
                <w:sz w:val="20"/>
                <w:szCs w:val="20"/>
              </w:rPr>
              <w:t xml:space="preserve">Present:                  </w:t>
            </w:r>
            <w:r w:rsidR="003E07E0">
              <w:rPr>
                <w:rFonts w:ascii="Arial" w:hAnsi="Arial" w:cs="Arial"/>
                <w:sz w:val="20"/>
                <w:szCs w:val="20"/>
              </w:rPr>
              <w:t xml:space="preserve"> </w:t>
            </w:r>
            <w:r w:rsidR="0063297A">
              <w:rPr>
                <w:rFonts w:ascii="Arial" w:hAnsi="Arial" w:cs="Arial"/>
                <w:sz w:val="20"/>
                <w:szCs w:val="20"/>
              </w:rPr>
              <w:t>Lucy D</w:t>
            </w:r>
            <w:r w:rsidR="00785273">
              <w:rPr>
                <w:rFonts w:ascii="Arial" w:hAnsi="Arial" w:cs="Arial"/>
                <w:sz w:val="20"/>
                <w:szCs w:val="20"/>
              </w:rPr>
              <w:t>owson (LD),</w:t>
            </w:r>
            <w:r w:rsidR="009045B9">
              <w:rPr>
                <w:rFonts w:ascii="Arial" w:hAnsi="Arial" w:cs="Arial"/>
                <w:sz w:val="20"/>
                <w:szCs w:val="20"/>
              </w:rPr>
              <w:t xml:space="preserve"> </w:t>
            </w:r>
            <w:r w:rsidR="00C12283">
              <w:rPr>
                <w:rFonts w:ascii="Arial" w:hAnsi="Arial" w:cs="Arial"/>
                <w:sz w:val="20"/>
                <w:szCs w:val="20"/>
              </w:rPr>
              <w:t>Clive Cook (CC)</w:t>
            </w:r>
            <w:r w:rsidR="00D52461">
              <w:rPr>
                <w:rFonts w:ascii="Arial" w:hAnsi="Arial" w:cs="Arial"/>
                <w:sz w:val="20"/>
                <w:szCs w:val="20"/>
              </w:rPr>
              <w:t>, Dou</w:t>
            </w:r>
            <w:r w:rsidR="00E26630">
              <w:rPr>
                <w:rFonts w:ascii="Arial" w:hAnsi="Arial" w:cs="Arial"/>
                <w:sz w:val="20"/>
                <w:szCs w:val="20"/>
              </w:rPr>
              <w:t>glas Johns (DJ), Pauline Maunder</w:t>
            </w:r>
            <w:r w:rsidR="00D52461">
              <w:rPr>
                <w:rFonts w:ascii="Arial" w:hAnsi="Arial" w:cs="Arial"/>
                <w:sz w:val="20"/>
                <w:szCs w:val="20"/>
              </w:rPr>
              <w:t xml:space="preserve"> (PM).</w:t>
            </w:r>
            <w:r w:rsidR="001B569A">
              <w:rPr>
                <w:rFonts w:ascii="Arial" w:hAnsi="Arial" w:cs="Arial"/>
                <w:sz w:val="20"/>
                <w:szCs w:val="20"/>
              </w:rPr>
              <w:t xml:space="preserve"> </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5425A5">
              <w:rPr>
                <w:rFonts w:ascii="Arial" w:hAnsi="Arial" w:cs="Arial"/>
                <w:sz w:val="20"/>
                <w:szCs w:val="20"/>
              </w:rPr>
              <w:t>WCCllr</w:t>
            </w:r>
            <w:proofErr w:type="spellEnd"/>
            <w:r w:rsidR="005425A5">
              <w:rPr>
                <w:rFonts w:ascii="Arial" w:hAnsi="Arial" w:cs="Arial"/>
                <w:sz w:val="20"/>
                <w:szCs w:val="20"/>
              </w:rPr>
              <w:t xml:space="preserve"> Stephen Godfrey</w:t>
            </w:r>
            <w:r w:rsidR="00D52461">
              <w:rPr>
                <w:rFonts w:ascii="Arial" w:hAnsi="Arial" w:cs="Arial"/>
                <w:sz w:val="20"/>
                <w:szCs w:val="20"/>
              </w:rPr>
              <w:t xml:space="preserve">, </w:t>
            </w:r>
            <w:proofErr w:type="spellStart"/>
            <w:r w:rsidR="00D52461">
              <w:rPr>
                <w:rFonts w:ascii="Arial" w:hAnsi="Arial" w:cs="Arial"/>
                <w:sz w:val="20"/>
                <w:szCs w:val="20"/>
              </w:rPr>
              <w:t>HCCllr</w:t>
            </w:r>
            <w:proofErr w:type="spellEnd"/>
            <w:r w:rsidR="00D52461">
              <w:rPr>
                <w:rFonts w:ascii="Arial" w:hAnsi="Arial" w:cs="Arial"/>
                <w:sz w:val="20"/>
                <w:szCs w:val="20"/>
              </w:rPr>
              <w:t xml:space="preserve"> Jackie Porter.</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D52461">
              <w:rPr>
                <w:rFonts w:ascii="Arial" w:hAnsi="Arial" w:cs="Arial"/>
                <w:sz w:val="20"/>
                <w:szCs w:val="20"/>
              </w:rPr>
              <w:t>David Forster.</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500362" w:rsidP="00871CC3">
            <w:pPr>
              <w:jc w:val="center"/>
              <w:rPr>
                <w:rFonts w:ascii="Arial" w:hAnsi="Arial" w:cs="Arial"/>
                <w:b/>
                <w:sz w:val="18"/>
                <w:szCs w:val="18"/>
              </w:rPr>
            </w:pPr>
            <w:r>
              <w:rPr>
                <w:rFonts w:ascii="Arial" w:hAnsi="Arial" w:cs="Arial"/>
                <w:b/>
                <w:sz w:val="18"/>
                <w:szCs w:val="18"/>
              </w:rPr>
              <w:t>139</w:t>
            </w:r>
            <w:r w:rsidR="001B4C33">
              <w:rPr>
                <w:rFonts w:ascii="Arial" w:hAnsi="Arial" w:cs="Arial"/>
                <w:b/>
                <w:sz w:val="18"/>
                <w:szCs w:val="18"/>
              </w:rPr>
              <w:t>6</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D52461"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C207E4">
              <w:rPr>
                <w:rFonts w:ascii="Arial" w:hAnsi="Arial" w:cs="Arial"/>
                <w:b/>
                <w:bCs/>
                <w:sz w:val="18"/>
                <w:szCs w:val="18"/>
              </w:rPr>
              <w:t xml:space="preserve"> </w:t>
            </w:r>
            <w:r w:rsidR="00D52461">
              <w:rPr>
                <w:rFonts w:ascii="Arial" w:hAnsi="Arial" w:cs="Arial"/>
                <w:bCs/>
                <w:sz w:val="18"/>
                <w:szCs w:val="18"/>
              </w:rPr>
              <w:t xml:space="preserve">Cllr Chris Whitehouse, </w:t>
            </w:r>
            <w:r w:rsidR="009360E5">
              <w:rPr>
                <w:rFonts w:ascii="Arial" w:hAnsi="Arial" w:cs="Arial"/>
                <w:bCs/>
                <w:sz w:val="18"/>
                <w:szCs w:val="18"/>
              </w:rPr>
              <w:t xml:space="preserve">Cllr Judith </w:t>
            </w:r>
            <w:proofErr w:type="spellStart"/>
            <w:r w:rsidR="009360E5">
              <w:rPr>
                <w:rFonts w:ascii="Arial" w:hAnsi="Arial" w:cs="Arial"/>
                <w:bCs/>
                <w:sz w:val="18"/>
                <w:szCs w:val="18"/>
              </w:rPr>
              <w:t>Polak</w:t>
            </w:r>
            <w:proofErr w:type="spellEnd"/>
            <w:r w:rsidR="009360E5">
              <w:rPr>
                <w:rFonts w:ascii="Arial" w:hAnsi="Arial" w:cs="Arial"/>
                <w:bCs/>
                <w:sz w:val="18"/>
                <w:szCs w:val="18"/>
              </w:rPr>
              <w:t xml:space="preserve"> (JP), </w:t>
            </w:r>
            <w:r w:rsidR="00D52461">
              <w:rPr>
                <w:rFonts w:ascii="Arial" w:hAnsi="Arial" w:cs="Arial"/>
                <w:bCs/>
                <w:sz w:val="18"/>
                <w:szCs w:val="18"/>
              </w:rPr>
              <w:t xml:space="preserve">Cllr Andrew Wheeler, </w:t>
            </w:r>
            <w:proofErr w:type="spellStart"/>
            <w:r w:rsidR="00D52461">
              <w:rPr>
                <w:rFonts w:ascii="Arial" w:hAnsi="Arial" w:cs="Arial"/>
                <w:bCs/>
                <w:sz w:val="18"/>
                <w:szCs w:val="18"/>
              </w:rPr>
              <w:t>WCCllr</w:t>
            </w:r>
            <w:proofErr w:type="spellEnd"/>
            <w:r w:rsidR="00D52461">
              <w:rPr>
                <w:rFonts w:ascii="Arial" w:hAnsi="Arial" w:cs="Arial"/>
                <w:bCs/>
                <w:sz w:val="18"/>
                <w:szCs w:val="18"/>
              </w:rPr>
              <w:t xml:space="preserve"> Caroline </w:t>
            </w:r>
            <w:proofErr w:type="spellStart"/>
            <w:r w:rsidR="00D52461">
              <w:rPr>
                <w:rFonts w:ascii="Arial" w:hAnsi="Arial" w:cs="Arial"/>
                <w:bCs/>
                <w:sz w:val="18"/>
                <w:szCs w:val="18"/>
              </w:rPr>
              <w:t>Horrill</w:t>
            </w:r>
            <w:proofErr w:type="spellEnd"/>
            <w:r w:rsidR="00D52461">
              <w:rPr>
                <w:rFonts w:ascii="Arial" w:hAnsi="Arial" w:cs="Arial"/>
                <w:bCs/>
                <w:sz w:val="18"/>
                <w:szCs w:val="18"/>
              </w:rPr>
              <w:t>.</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500362" w:rsidP="00E14C95">
            <w:pPr>
              <w:jc w:val="center"/>
              <w:rPr>
                <w:rFonts w:ascii="Arial" w:hAnsi="Arial" w:cs="Arial"/>
                <w:b/>
                <w:sz w:val="18"/>
                <w:szCs w:val="18"/>
              </w:rPr>
            </w:pPr>
            <w:r>
              <w:rPr>
                <w:rFonts w:ascii="Arial" w:hAnsi="Arial" w:cs="Arial"/>
                <w:b/>
                <w:sz w:val="18"/>
                <w:szCs w:val="18"/>
              </w:rPr>
              <w:t>139</w:t>
            </w:r>
            <w:r w:rsidR="001B4C33">
              <w:rPr>
                <w:rFonts w:ascii="Arial" w:hAnsi="Arial" w:cs="Arial"/>
                <w:b/>
                <w:sz w:val="18"/>
                <w:szCs w:val="18"/>
              </w:rPr>
              <w:t>7</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500362" w:rsidP="00E14C95">
            <w:pPr>
              <w:jc w:val="center"/>
              <w:rPr>
                <w:rFonts w:ascii="Arial" w:hAnsi="Arial" w:cs="Arial"/>
                <w:b/>
                <w:sz w:val="18"/>
                <w:szCs w:val="18"/>
              </w:rPr>
            </w:pPr>
            <w:r>
              <w:rPr>
                <w:rFonts w:ascii="Arial" w:hAnsi="Arial" w:cs="Arial"/>
                <w:b/>
                <w:sz w:val="18"/>
                <w:szCs w:val="18"/>
              </w:rPr>
              <w:t>1398</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924A50"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500362">
              <w:rPr>
                <w:rFonts w:ascii="Arial" w:hAnsi="Arial" w:cs="Arial"/>
                <w:bCs/>
                <w:sz w:val="18"/>
                <w:szCs w:val="18"/>
              </w:rPr>
              <w:t xml:space="preserve"> of 13</w:t>
            </w:r>
            <w:r w:rsidR="007D2A38" w:rsidRPr="007D2A38">
              <w:rPr>
                <w:rFonts w:ascii="Arial" w:hAnsi="Arial" w:cs="Arial"/>
                <w:bCs/>
                <w:sz w:val="18"/>
                <w:szCs w:val="18"/>
                <w:vertAlign w:val="superscript"/>
              </w:rPr>
              <w:t>th</w:t>
            </w:r>
            <w:r w:rsidR="00500362">
              <w:rPr>
                <w:rFonts w:ascii="Arial" w:hAnsi="Arial" w:cs="Arial"/>
                <w:bCs/>
                <w:sz w:val="18"/>
                <w:szCs w:val="18"/>
              </w:rPr>
              <w:t xml:space="preserve"> July</w:t>
            </w:r>
            <w:r w:rsidR="000735C3">
              <w:rPr>
                <w:rFonts w:ascii="Arial" w:hAnsi="Arial" w:cs="Arial"/>
                <w:bCs/>
                <w:sz w:val="18"/>
                <w:szCs w:val="18"/>
              </w:rPr>
              <w:t xml:space="preserve"> </w:t>
            </w:r>
            <w:r w:rsidR="001E7CF7">
              <w:rPr>
                <w:rFonts w:ascii="Arial" w:hAnsi="Arial" w:cs="Arial"/>
                <w:bCs/>
                <w:sz w:val="18"/>
                <w:szCs w:val="18"/>
              </w:rPr>
              <w:t>2016</w:t>
            </w:r>
            <w:r w:rsidR="001B4C33">
              <w:rPr>
                <w:rFonts w:ascii="Arial" w:hAnsi="Arial" w:cs="Arial"/>
                <w:bCs/>
                <w:sz w:val="18"/>
                <w:szCs w:val="18"/>
              </w:rPr>
              <w:t xml:space="preserve"> </w:t>
            </w:r>
            <w:r w:rsidR="00924A50">
              <w:rPr>
                <w:rFonts w:ascii="Arial" w:hAnsi="Arial" w:cs="Arial"/>
                <w:bCs/>
                <w:sz w:val="18"/>
                <w:szCs w:val="18"/>
              </w:rPr>
              <w:t>were agreed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113C72" w:rsidRPr="0055655A" w:rsidTr="00C858C0">
        <w:trPr>
          <w:trHeight w:val="1250"/>
        </w:trPr>
        <w:tc>
          <w:tcPr>
            <w:tcW w:w="993" w:type="dxa"/>
            <w:shd w:val="clear" w:color="auto" w:fill="FFFFFF"/>
          </w:tcPr>
          <w:p w:rsidR="00113C72" w:rsidRPr="0055655A" w:rsidRDefault="00113C72" w:rsidP="00E14C95">
            <w:pPr>
              <w:jc w:val="center"/>
              <w:rPr>
                <w:rFonts w:ascii="Arial" w:hAnsi="Arial" w:cs="Arial"/>
                <w:sz w:val="18"/>
                <w:szCs w:val="18"/>
              </w:rPr>
            </w:pPr>
          </w:p>
        </w:tc>
        <w:tc>
          <w:tcPr>
            <w:tcW w:w="879" w:type="dxa"/>
            <w:shd w:val="clear" w:color="auto" w:fill="FFFFFF"/>
          </w:tcPr>
          <w:p w:rsidR="00113C72" w:rsidRPr="00CE2772" w:rsidRDefault="00113C72"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113C72" w:rsidRDefault="00113C72" w:rsidP="00E14C95">
            <w:pPr>
              <w:rPr>
                <w:rFonts w:ascii="Arial" w:hAnsi="Arial" w:cs="Arial"/>
                <w:b/>
                <w:bCs/>
                <w:sz w:val="18"/>
                <w:szCs w:val="18"/>
              </w:rPr>
            </w:pPr>
            <w:r>
              <w:rPr>
                <w:rFonts w:ascii="Arial" w:hAnsi="Arial" w:cs="Arial"/>
                <w:b/>
                <w:bCs/>
                <w:sz w:val="18"/>
                <w:szCs w:val="18"/>
              </w:rPr>
              <w:t xml:space="preserve">The Public: </w:t>
            </w:r>
          </w:p>
          <w:p w:rsidR="00803641" w:rsidRDefault="002D6BE7" w:rsidP="006C601D">
            <w:pPr>
              <w:rPr>
                <w:rFonts w:ascii="Arial" w:hAnsi="Arial" w:cs="Arial"/>
                <w:bCs/>
                <w:sz w:val="18"/>
                <w:szCs w:val="18"/>
              </w:rPr>
            </w:pPr>
            <w:r>
              <w:rPr>
                <w:rFonts w:ascii="Arial" w:hAnsi="Arial" w:cs="Arial"/>
                <w:b/>
                <w:bCs/>
                <w:sz w:val="18"/>
                <w:szCs w:val="18"/>
                <w:u w:val="single"/>
              </w:rPr>
              <w:t>David Forster</w:t>
            </w:r>
            <w:r>
              <w:rPr>
                <w:rFonts w:ascii="Arial" w:hAnsi="Arial" w:cs="Arial"/>
                <w:bCs/>
                <w:sz w:val="18"/>
                <w:szCs w:val="18"/>
              </w:rPr>
              <w:t xml:space="preserve"> attended the meeting to draw attention to the poor condition of the lay-by on the C234 created by lorries parking on the verge. </w:t>
            </w:r>
          </w:p>
          <w:p w:rsidR="002D6BE7" w:rsidRPr="002D6BE7" w:rsidRDefault="002D6BE7" w:rsidP="006C601D">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that the Clerk would bring this to the attention of Ray Gardiner (HCC Highways Engineer) and </w:t>
            </w:r>
            <w:proofErr w:type="spellStart"/>
            <w:r>
              <w:rPr>
                <w:rFonts w:ascii="Arial" w:hAnsi="Arial" w:cs="Arial"/>
                <w:bCs/>
                <w:sz w:val="18"/>
                <w:szCs w:val="18"/>
              </w:rPr>
              <w:t>HCCllr</w:t>
            </w:r>
            <w:proofErr w:type="spellEnd"/>
            <w:r>
              <w:rPr>
                <w:rFonts w:ascii="Arial" w:hAnsi="Arial" w:cs="Arial"/>
                <w:bCs/>
                <w:sz w:val="18"/>
                <w:szCs w:val="18"/>
              </w:rPr>
              <w:t xml:space="preserve"> Porter noted that she would also report the matter and seek repairs to the verge.</w:t>
            </w:r>
          </w:p>
        </w:tc>
        <w:tc>
          <w:tcPr>
            <w:tcW w:w="795" w:type="dxa"/>
            <w:shd w:val="clear" w:color="auto" w:fill="FFFFFF"/>
          </w:tcPr>
          <w:p w:rsidR="00113C72" w:rsidRDefault="00113C72" w:rsidP="00E14C95">
            <w:pPr>
              <w:jc w:val="center"/>
              <w:rPr>
                <w:rFonts w:ascii="Arial" w:hAnsi="Arial" w:cs="Arial"/>
                <w:sz w:val="18"/>
                <w:szCs w:val="18"/>
              </w:rPr>
            </w:pPr>
          </w:p>
        </w:tc>
        <w:tc>
          <w:tcPr>
            <w:tcW w:w="454" w:type="dxa"/>
            <w:gridSpan w:val="2"/>
            <w:shd w:val="clear" w:color="auto" w:fill="FFFFFF"/>
          </w:tcPr>
          <w:p w:rsidR="00113C72" w:rsidRPr="0055655A" w:rsidRDefault="00113C72" w:rsidP="00E14C95">
            <w:pPr>
              <w:jc w:val="center"/>
              <w:rPr>
                <w:rFonts w:ascii="Arial" w:hAnsi="Arial" w:cs="Arial"/>
                <w:sz w:val="18"/>
                <w:szCs w:val="18"/>
              </w:rPr>
            </w:pPr>
          </w:p>
        </w:tc>
      </w:tr>
      <w:tr w:rsidR="00280145" w:rsidRPr="002C30DD" w:rsidTr="00E21B43">
        <w:trPr>
          <w:trHeight w:val="251"/>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113C72"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322676" w:rsidRPr="00322676"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858C0">
              <w:rPr>
                <w:rFonts w:ascii="Arial" w:hAnsi="Arial" w:cs="Arial"/>
                <w:b/>
                <w:bCs/>
                <w:sz w:val="18"/>
                <w:szCs w:val="18"/>
              </w:rPr>
              <w:t xml:space="preserve"> </w:t>
            </w:r>
            <w:r w:rsidR="00C858C0">
              <w:rPr>
                <w:rFonts w:ascii="Arial" w:hAnsi="Arial" w:cs="Arial"/>
                <w:bCs/>
                <w:sz w:val="18"/>
                <w:szCs w:val="18"/>
              </w:rPr>
              <w:t>A written report was received (Appendix 1)</w:t>
            </w:r>
            <w:r w:rsidR="005D3133">
              <w:rPr>
                <w:rFonts w:ascii="Arial" w:hAnsi="Arial" w:cs="Arial"/>
                <w:bCs/>
                <w:sz w:val="18"/>
                <w:szCs w:val="18"/>
              </w:rPr>
              <w:t>.</w:t>
            </w:r>
            <w:r w:rsidR="00F706DB">
              <w:rPr>
                <w:rFonts w:ascii="Arial" w:hAnsi="Arial" w:cs="Arial"/>
                <w:bCs/>
                <w:sz w:val="18"/>
                <w:szCs w:val="18"/>
              </w:rPr>
              <w:t xml:space="preserve"> Attention was drawn to the fact that highways grass cutting has been reduced to once per year and </w:t>
            </w:r>
            <w:proofErr w:type="spellStart"/>
            <w:r w:rsidR="00F706DB">
              <w:rPr>
                <w:rFonts w:ascii="Arial" w:hAnsi="Arial" w:cs="Arial"/>
                <w:bCs/>
                <w:sz w:val="18"/>
                <w:szCs w:val="18"/>
              </w:rPr>
              <w:t>HCCllr</w:t>
            </w:r>
            <w:proofErr w:type="spellEnd"/>
            <w:r w:rsidR="00F706DB">
              <w:rPr>
                <w:rFonts w:ascii="Arial" w:hAnsi="Arial" w:cs="Arial"/>
                <w:bCs/>
                <w:sz w:val="18"/>
                <w:szCs w:val="18"/>
              </w:rPr>
              <w:t xml:space="preserve"> Porter asked for views upon the impact of this.</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394DEF" w:rsidRPr="002C30DD" w:rsidTr="00E21B43">
        <w:trPr>
          <w:trHeight w:val="251"/>
        </w:trPr>
        <w:tc>
          <w:tcPr>
            <w:tcW w:w="993" w:type="dxa"/>
            <w:shd w:val="clear" w:color="auto" w:fill="FFFFFF"/>
          </w:tcPr>
          <w:p w:rsidR="00394DEF" w:rsidRPr="002C30DD" w:rsidRDefault="00394DEF" w:rsidP="002C30DD">
            <w:pPr>
              <w:rPr>
                <w:rFonts w:ascii="Arial" w:hAnsi="Arial" w:cs="Arial"/>
                <w:b/>
                <w:sz w:val="18"/>
                <w:szCs w:val="18"/>
              </w:rPr>
            </w:pPr>
          </w:p>
        </w:tc>
        <w:tc>
          <w:tcPr>
            <w:tcW w:w="879" w:type="dxa"/>
            <w:shd w:val="clear" w:color="auto" w:fill="FFFFFF"/>
          </w:tcPr>
          <w:p w:rsidR="00394DEF" w:rsidRDefault="00394DEF" w:rsidP="00E14C95">
            <w:pPr>
              <w:jc w:val="center"/>
              <w:rPr>
                <w:rFonts w:ascii="Arial" w:hAnsi="Arial" w:cs="Arial"/>
                <w:b/>
                <w:bCs/>
                <w:sz w:val="18"/>
                <w:szCs w:val="18"/>
              </w:rPr>
            </w:pPr>
            <w:r>
              <w:rPr>
                <w:rFonts w:ascii="Arial" w:hAnsi="Arial" w:cs="Arial"/>
                <w:b/>
                <w:bCs/>
                <w:sz w:val="18"/>
                <w:szCs w:val="18"/>
              </w:rPr>
              <w:t>3.4</w:t>
            </w:r>
          </w:p>
        </w:tc>
        <w:tc>
          <w:tcPr>
            <w:tcW w:w="7398" w:type="dxa"/>
            <w:gridSpan w:val="4"/>
            <w:shd w:val="clear" w:color="auto" w:fill="FFFFFF"/>
          </w:tcPr>
          <w:p w:rsidR="00394DEF" w:rsidRDefault="002D0C4B" w:rsidP="0036580D">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w:t>
            </w:r>
            <w:r w:rsidR="005D3133">
              <w:rPr>
                <w:rFonts w:ascii="Arial" w:hAnsi="Arial" w:cs="Arial"/>
                <w:b/>
                <w:bCs/>
                <w:sz w:val="18"/>
                <w:szCs w:val="18"/>
              </w:rPr>
              <w:t xml:space="preserve"> </w:t>
            </w:r>
            <w:proofErr w:type="spellStart"/>
            <w:r w:rsidR="00276260">
              <w:rPr>
                <w:rFonts w:ascii="Arial" w:hAnsi="Arial" w:cs="Arial"/>
                <w:bCs/>
                <w:sz w:val="18"/>
                <w:szCs w:val="18"/>
              </w:rPr>
              <w:t>WCCllr</w:t>
            </w:r>
            <w:proofErr w:type="spellEnd"/>
            <w:r w:rsidR="00276260">
              <w:rPr>
                <w:rFonts w:ascii="Arial" w:hAnsi="Arial" w:cs="Arial"/>
                <w:bCs/>
                <w:sz w:val="18"/>
                <w:szCs w:val="18"/>
              </w:rPr>
              <w:t xml:space="preserve"> Godfrey commented that news is awaited from Westminster on devolution developments. The Local Plan Part 2 inspection notes have been received and the draft has been deemed almost entirely suitable. A traveller and gypsy policy now needs to be submitted by October. The assessed housing needs do not require any change and the 12,500 new homes from Part 1 will stand. A clear 5 year land supply has been identified and no development outside settlement boundaries will therefore be required.</w:t>
            </w:r>
          </w:p>
          <w:p w:rsidR="00276260" w:rsidRPr="00276260" w:rsidRDefault="00276260" w:rsidP="0036580D">
            <w:pPr>
              <w:rPr>
                <w:rFonts w:ascii="Arial" w:hAnsi="Arial" w:cs="Arial"/>
                <w:bCs/>
                <w:sz w:val="18"/>
                <w:szCs w:val="18"/>
              </w:rPr>
            </w:pPr>
            <w:r>
              <w:rPr>
                <w:rFonts w:ascii="Arial" w:hAnsi="Arial" w:cs="Arial"/>
                <w:bCs/>
                <w:sz w:val="18"/>
                <w:szCs w:val="18"/>
              </w:rPr>
              <w:t xml:space="preserve">In relation to planning application 470 (The Estate Office, Stockbridge Road), </w:t>
            </w:r>
            <w:proofErr w:type="spellStart"/>
            <w:r>
              <w:rPr>
                <w:rFonts w:ascii="Arial" w:hAnsi="Arial" w:cs="Arial"/>
                <w:bCs/>
                <w:sz w:val="18"/>
                <w:szCs w:val="18"/>
              </w:rPr>
              <w:t>WCCllr</w:t>
            </w:r>
            <w:proofErr w:type="spellEnd"/>
            <w:r>
              <w:rPr>
                <w:rFonts w:ascii="Arial" w:hAnsi="Arial" w:cs="Arial"/>
                <w:bCs/>
                <w:sz w:val="18"/>
                <w:szCs w:val="18"/>
              </w:rPr>
              <w:t xml:space="preserve"> Godfrey noted that only 4 parking spaces were identified in the plans and that this was deemed insufficient by Highways</w:t>
            </w:r>
            <w:r w:rsidR="00CE0337">
              <w:rPr>
                <w:rFonts w:ascii="Arial" w:hAnsi="Arial" w:cs="Arial"/>
                <w:bCs/>
                <w:sz w:val="18"/>
                <w:szCs w:val="18"/>
              </w:rPr>
              <w:t xml:space="preserve"> who would require that there be 7 off road parking spaces for a development of this size.</w:t>
            </w:r>
          </w:p>
        </w:tc>
        <w:tc>
          <w:tcPr>
            <w:tcW w:w="795" w:type="dxa"/>
            <w:shd w:val="clear" w:color="auto" w:fill="FFFFFF"/>
          </w:tcPr>
          <w:p w:rsidR="00394DEF" w:rsidRDefault="0023249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394DEF" w:rsidRPr="002C30DD" w:rsidRDefault="00394DEF" w:rsidP="00E14C95">
            <w:pPr>
              <w:jc w:val="center"/>
              <w:rPr>
                <w:rFonts w:ascii="Arial" w:hAnsi="Arial" w:cs="Arial"/>
                <w:b/>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E14C9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2D0C4B" w:rsidP="00E14C95">
            <w:pPr>
              <w:jc w:val="center"/>
              <w:rPr>
                <w:rFonts w:ascii="Arial" w:hAnsi="Arial" w:cs="Arial"/>
                <w:b/>
                <w:bCs/>
                <w:sz w:val="18"/>
                <w:szCs w:val="18"/>
              </w:rPr>
            </w:pPr>
            <w:r>
              <w:rPr>
                <w:rFonts w:ascii="Arial" w:hAnsi="Arial" w:cs="Arial"/>
                <w:b/>
                <w:bCs/>
                <w:sz w:val="18"/>
                <w:szCs w:val="18"/>
              </w:rPr>
              <w:t>139</w:t>
            </w:r>
            <w:r w:rsidR="008507C5">
              <w:rPr>
                <w:rFonts w:ascii="Arial" w:hAnsi="Arial" w:cs="Arial"/>
                <w:b/>
                <w:bCs/>
                <w:sz w:val="18"/>
                <w:szCs w:val="18"/>
              </w:rPr>
              <w:t>9</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2D0C4B" w:rsidP="00E14C95">
            <w:pPr>
              <w:jc w:val="center"/>
              <w:rPr>
                <w:rFonts w:ascii="Arial" w:hAnsi="Arial" w:cs="Arial"/>
                <w:b/>
                <w:bCs/>
                <w:sz w:val="18"/>
                <w:szCs w:val="18"/>
              </w:rPr>
            </w:pPr>
            <w:r>
              <w:rPr>
                <w:rFonts w:ascii="Arial" w:hAnsi="Arial" w:cs="Arial"/>
                <w:b/>
                <w:bCs/>
                <w:sz w:val="18"/>
                <w:szCs w:val="18"/>
              </w:rPr>
              <w:t>139</w:t>
            </w:r>
            <w:r w:rsidR="008507C5">
              <w:rPr>
                <w:rFonts w:ascii="Arial" w:hAnsi="Arial" w:cs="Arial"/>
                <w:b/>
                <w:bCs/>
                <w:sz w:val="18"/>
                <w:szCs w:val="18"/>
              </w:rPr>
              <w:t>9</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155582" w:rsidRDefault="00155582" w:rsidP="00E14C95">
            <w:pPr>
              <w:rPr>
                <w:rFonts w:ascii="Arial" w:hAnsi="Arial" w:cs="Arial"/>
                <w:bCs/>
                <w:sz w:val="18"/>
                <w:szCs w:val="18"/>
              </w:rPr>
            </w:pPr>
            <w:r>
              <w:rPr>
                <w:rFonts w:ascii="Arial" w:hAnsi="Arial" w:cs="Arial"/>
                <w:b/>
                <w:bCs/>
                <w:sz w:val="18"/>
                <w:szCs w:val="18"/>
              </w:rPr>
              <w:t xml:space="preserve">Victoria Hall </w:t>
            </w:r>
            <w:proofErr w:type="gramStart"/>
            <w:r>
              <w:rPr>
                <w:rFonts w:ascii="Arial" w:hAnsi="Arial" w:cs="Arial"/>
                <w:b/>
                <w:bCs/>
                <w:sz w:val="18"/>
                <w:szCs w:val="18"/>
              </w:rPr>
              <w:t>grant</w:t>
            </w:r>
            <w:proofErr w:type="gramEnd"/>
            <w:r>
              <w:rPr>
                <w:rFonts w:ascii="Arial" w:hAnsi="Arial" w:cs="Arial"/>
                <w:b/>
                <w:bCs/>
                <w:sz w:val="18"/>
                <w:szCs w:val="18"/>
              </w:rPr>
              <w:t xml:space="preserve"> application –</w:t>
            </w:r>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to make a grant of £2000 towards the cost of the new winding mechanism.</w:t>
            </w:r>
          </w:p>
        </w:tc>
        <w:tc>
          <w:tcPr>
            <w:tcW w:w="795" w:type="dxa"/>
            <w:tcBorders>
              <w:bottom w:val="single" w:sz="4" w:space="0" w:color="auto"/>
            </w:tcBorders>
            <w:shd w:val="clear" w:color="auto" w:fill="FFFFFF"/>
          </w:tcPr>
          <w:p w:rsidR="005D67FF" w:rsidRPr="0055655A" w:rsidRDefault="0023249B"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23249B" w:rsidRPr="0055655A" w:rsidTr="00716391">
        <w:trPr>
          <w:trHeight w:val="288"/>
        </w:trPr>
        <w:tc>
          <w:tcPr>
            <w:tcW w:w="993" w:type="dxa"/>
            <w:tcBorders>
              <w:bottom w:val="single" w:sz="4" w:space="0" w:color="auto"/>
            </w:tcBorders>
            <w:shd w:val="clear" w:color="auto" w:fill="FFFFFF"/>
          </w:tcPr>
          <w:p w:rsidR="0023249B" w:rsidRDefault="008507C5" w:rsidP="00E14C95">
            <w:pPr>
              <w:jc w:val="center"/>
              <w:rPr>
                <w:rFonts w:ascii="Arial" w:hAnsi="Arial" w:cs="Arial"/>
                <w:b/>
                <w:bCs/>
                <w:sz w:val="18"/>
                <w:szCs w:val="18"/>
              </w:rPr>
            </w:pPr>
            <w:r>
              <w:rPr>
                <w:rFonts w:ascii="Arial" w:hAnsi="Arial" w:cs="Arial"/>
                <w:b/>
                <w:bCs/>
                <w:sz w:val="18"/>
                <w:szCs w:val="18"/>
              </w:rPr>
              <w:t>1399</w:t>
            </w:r>
            <w:r w:rsidR="0023249B">
              <w:rPr>
                <w:rFonts w:ascii="Arial" w:hAnsi="Arial" w:cs="Arial"/>
                <w:b/>
                <w:bCs/>
                <w:sz w:val="18"/>
                <w:szCs w:val="18"/>
              </w:rPr>
              <w:t>.2</w:t>
            </w:r>
          </w:p>
        </w:tc>
        <w:tc>
          <w:tcPr>
            <w:tcW w:w="879" w:type="dxa"/>
            <w:tcBorders>
              <w:bottom w:val="single" w:sz="4" w:space="0" w:color="auto"/>
            </w:tcBorders>
            <w:shd w:val="clear" w:color="auto" w:fill="FFFFFF"/>
          </w:tcPr>
          <w:p w:rsidR="0023249B" w:rsidRDefault="0023249B" w:rsidP="00E14C95">
            <w:pPr>
              <w:jc w:val="center"/>
              <w:rPr>
                <w:rFonts w:ascii="Arial" w:hAnsi="Arial" w:cs="Arial"/>
                <w:b/>
                <w:bCs/>
                <w:sz w:val="18"/>
                <w:szCs w:val="18"/>
              </w:rPr>
            </w:pPr>
            <w:r>
              <w:rPr>
                <w:rFonts w:ascii="Arial" w:hAnsi="Arial" w:cs="Arial"/>
                <w:b/>
                <w:bCs/>
                <w:sz w:val="18"/>
                <w:szCs w:val="18"/>
              </w:rPr>
              <w:t>4.2</w:t>
            </w:r>
          </w:p>
        </w:tc>
        <w:tc>
          <w:tcPr>
            <w:tcW w:w="7398" w:type="dxa"/>
            <w:gridSpan w:val="4"/>
            <w:tcBorders>
              <w:bottom w:val="single" w:sz="4" w:space="0" w:color="auto"/>
            </w:tcBorders>
            <w:shd w:val="clear" w:color="auto" w:fill="FFFFFF"/>
          </w:tcPr>
          <w:p w:rsidR="0023249B" w:rsidRPr="00155582" w:rsidRDefault="00155582" w:rsidP="00E14C95">
            <w:pPr>
              <w:rPr>
                <w:rFonts w:ascii="Arial" w:hAnsi="Arial" w:cs="Arial"/>
                <w:bCs/>
                <w:sz w:val="18"/>
                <w:szCs w:val="18"/>
              </w:rPr>
            </w:pPr>
            <w:r>
              <w:rPr>
                <w:rFonts w:ascii="Arial" w:hAnsi="Arial" w:cs="Arial"/>
                <w:b/>
                <w:bCs/>
                <w:sz w:val="18"/>
                <w:szCs w:val="18"/>
              </w:rPr>
              <w:t>Memorial application –</w:t>
            </w:r>
            <w:r>
              <w:rPr>
                <w:rFonts w:ascii="Arial" w:hAnsi="Arial" w:cs="Arial"/>
                <w:bCs/>
                <w:sz w:val="18"/>
                <w:szCs w:val="18"/>
              </w:rPr>
              <w:t xml:space="preserve"> this was </w:t>
            </w:r>
            <w:r>
              <w:rPr>
                <w:rFonts w:ascii="Arial" w:hAnsi="Arial" w:cs="Arial"/>
                <w:b/>
                <w:bCs/>
                <w:sz w:val="18"/>
                <w:szCs w:val="18"/>
              </w:rPr>
              <w:t>agreed</w:t>
            </w:r>
            <w:r>
              <w:rPr>
                <w:rFonts w:ascii="Arial" w:hAnsi="Arial" w:cs="Arial"/>
                <w:bCs/>
                <w:sz w:val="18"/>
                <w:szCs w:val="18"/>
              </w:rPr>
              <w:t xml:space="preserve"> to as it was within the regulations for the Burial Ground.</w:t>
            </w:r>
          </w:p>
        </w:tc>
        <w:tc>
          <w:tcPr>
            <w:tcW w:w="795" w:type="dxa"/>
            <w:tcBorders>
              <w:bottom w:val="single" w:sz="4" w:space="0" w:color="auto"/>
            </w:tcBorders>
            <w:shd w:val="clear" w:color="auto" w:fill="FFFFFF"/>
          </w:tcPr>
          <w:p w:rsidR="0023249B" w:rsidRDefault="00882CC9"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23249B" w:rsidRPr="0055655A" w:rsidRDefault="0023249B" w:rsidP="00E14C95">
            <w:pPr>
              <w:jc w:val="center"/>
              <w:rPr>
                <w:rFonts w:ascii="Arial" w:hAnsi="Arial" w:cs="Arial"/>
                <w:sz w:val="18"/>
                <w:szCs w:val="18"/>
              </w:rPr>
            </w:pPr>
          </w:p>
        </w:tc>
      </w:tr>
      <w:tr w:rsidR="00155582" w:rsidRPr="0055655A" w:rsidTr="00716391">
        <w:trPr>
          <w:trHeight w:val="288"/>
        </w:trPr>
        <w:tc>
          <w:tcPr>
            <w:tcW w:w="993" w:type="dxa"/>
            <w:tcBorders>
              <w:bottom w:val="single" w:sz="4" w:space="0" w:color="auto"/>
            </w:tcBorders>
            <w:shd w:val="clear" w:color="auto" w:fill="FFFFFF"/>
          </w:tcPr>
          <w:p w:rsidR="00155582" w:rsidRDefault="00155582" w:rsidP="00E14C95">
            <w:pPr>
              <w:jc w:val="center"/>
              <w:rPr>
                <w:rFonts w:ascii="Arial" w:hAnsi="Arial" w:cs="Arial"/>
                <w:b/>
                <w:bCs/>
                <w:sz w:val="18"/>
                <w:szCs w:val="18"/>
              </w:rPr>
            </w:pPr>
            <w:r>
              <w:rPr>
                <w:rFonts w:ascii="Arial" w:hAnsi="Arial" w:cs="Arial"/>
                <w:b/>
                <w:bCs/>
                <w:sz w:val="18"/>
                <w:szCs w:val="18"/>
              </w:rPr>
              <w:t>1399.3</w:t>
            </w:r>
          </w:p>
        </w:tc>
        <w:tc>
          <w:tcPr>
            <w:tcW w:w="879" w:type="dxa"/>
            <w:tcBorders>
              <w:bottom w:val="single" w:sz="4" w:space="0" w:color="auto"/>
            </w:tcBorders>
            <w:shd w:val="clear" w:color="auto" w:fill="FFFFFF"/>
          </w:tcPr>
          <w:p w:rsidR="00155582" w:rsidRDefault="00155582" w:rsidP="00E14C95">
            <w:pPr>
              <w:jc w:val="center"/>
              <w:rPr>
                <w:rFonts w:ascii="Arial" w:hAnsi="Arial" w:cs="Arial"/>
                <w:b/>
                <w:bCs/>
                <w:sz w:val="18"/>
                <w:szCs w:val="18"/>
              </w:rPr>
            </w:pPr>
            <w:r>
              <w:rPr>
                <w:rFonts w:ascii="Arial" w:hAnsi="Arial" w:cs="Arial"/>
                <w:b/>
                <w:bCs/>
                <w:sz w:val="18"/>
                <w:szCs w:val="18"/>
              </w:rPr>
              <w:t>4.3</w:t>
            </w:r>
          </w:p>
        </w:tc>
        <w:tc>
          <w:tcPr>
            <w:tcW w:w="7398" w:type="dxa"/>
            <w:gridSpan w:val="4"/>
            <w:tcBorders>
              <w:bottom w:val="single" w:sz="4" w:space="0" w:color="auto"/>
            </w:tcBorders>
            <w:shd w:val="clear" w:color="auto" w:fill="FFFFFF"/>
          </w:tcPr>
          <w:p w:rsidR="00155582" w:rsidRPr="00FC2235" w:rsidRDefault="00FC2235" w:rsidP="00E14C95">
            <w:pPr>
              <w:rPr>
                <w:rFonts w:ascii="Arial" w:hAnsi="Arial" w:cs="Arial"/>
                <w:bCs/>
                <w:sz w:val="18"/>
                <w:szCs w:val="18"/>
              </w:rPr>
            </w:pPr>
            <w:r>
              <w:rPr>
                <w:rFonts w:ascii="Arial" w:hAnsi="Arial" w:cs="Arial"/>
                <w:b/>
                <w:bCs/>
                <w:sz w:val="18"/>
                <w:szCs w:val="18"/>
              </w:rPr>
              <w:t>Post Office relocation –</w:t>
            </w:r>
            <w:r>
              <w:rPr>
                <w:rFonts w:ascii="Arial" w:hAnsi="Arial" w:cs="Arial"/>
                <w:bCs/>
                <w:sz w:val="18"/>
                <w:szCs w:val="18"/>
              </w:rPr>
              <w:t xml:space="preserve"> The Parish Council </w:t>
            </w:r>
            <w:proofErr w:type="gramStart"/>
            <w:r>
              <w:rPr>
                <w:rFonts w:ascii="Arial" w:hAnsi="Arial" w:cs="Arial"/>
                <w:bCs/>
                <w:sz w:val="18"/>
                <w:szCs w:val="18"/>
              </w:rPr>
              <w:t>are</w:t>
            </w:r>
            <w:proofErr w:type="gramEnd"/>
            <w:r>
              <w:rPr>
                <w:rFonts w:ascii="Arial" w:hAnsi="Arial" w:cs="Arial"/>
                <w:bCs/>
                <w:sz w:val="18"/>
                <w:szCs w:val="18"/>
              </w:rPr>
              <w:t xml:space="preserve"> keen to maintain a shop in the village and are conscious that the current owner of the shop is very reluctant to continue operating as a Post Office. In view of this, and the danger of losing the shop, the Parish Council will reluctantly support the move to the garage if the Post Office will consider providing a mobile service for one hour per week at the opposite end of the village. It would also seek resolution of the health and safety concerns relating to the garage forecourt.</w:t>
            </w:r>
          </w:p>
        </w:tc>
        <w:tc>
          <w:tcPr>
            <w:tcW w:w="795" w:type="dxa"/>
            <w:tcBorders>
              <w:bottom w:val="single" w:sz="4" w:space="0" w:color="auto"/>
            </w:tcBorders>
            <w:shd w:val="clear" w:color="auto" w:fill="FFFFFF"/>
          </w:tcPr>
          <w:p w:rsidR="00155582" w:rsidRDefault="00155582" w:rsidP="00285422">
            <w:pPr>
              <w:rPr>
                <w:rFonts w:ascii="Arial" w:hAnsi="Arial" w:cs="Arial"/>
                <w:sz w:val="18"/>
                <w:szCs w:val="18"/>
              </w:rPr>
            </w:pPr>
          </w:p>
        </w:tc>
        <w:tc>
          <w:tcPr>
            <w:tcW w:w="454" w:type="dxa"/>
            <w:gridSpan w:val="2"/>
            <w:tcBorders>
              <w:bottom w:val="single" w:sz="4" w:space="0" w:color="auto"/>
            </w:tcBorders>
            <w:shd w:val="clear" w:color="auto" w:fill="FFFFFF"/>
          </w:tcPr>
          <w:p w:rsidR="00155582" w:rsidRPr="0055655A" w:rsidRDefault="00155582"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8507C5">
              <w:rPr>
                <w:rFonts w:ascii="Arial" w:hAnsi="Arial" w:cs="Arial"/>
                <w:b/>
                <w:sz w:val="18"/>
                <w:szCs w:val="18"/>
              </w:rPr>
              <w:t>utes of 13</w:t>
            </w:r>
            <w:r w:rsidR="000735C3" w:rsidRPr="000735C3">
              <w:rPr>
                <w:rFonts w:ascii="Arial" w:hAnsi="Arial" w:cs="Arial"/>
                <w:b/>
                <w:sz w:val="18"/>
                <w:szCs w:val="18"/>
                <w:vertAlign w:val="superscript"/>
              </w:rPr>
              <w:t>th</w:t>
            </w:r>
            <w:r w:rsidR="008507C5">
              <w:rPr>
                <w:rFonts w:ascii="Arial" w:hAnsi="Arial" w:cs="Arial"/>
                <w:b/>
                <w:sz w:val="18"/>
                <w:szCs w:val="18"/>
              </w:rPr>
              <w:t xml:space="preserve"> July</w:t>
            </w:r>
            <w:r w:rsidR="00BF4D67">
              <w:rPr>
                <w:rFonts w:ascii="Arial" w:hAnsi="Arial" w:cs="Arial"/>
                <w:b/>
                <w:sz w:val="18"/>
                <w:szCs w:val="18"/>
              </w:rPr>
              <w:t xml:space="preserve"> </w:t>
            </w:r>
            <w:r w:rsidR="004D6485">
              <w:rPr>
                <w:rFonts w:ascii="Arial" w:hAnsi="Arial" w:cs="Arial"/>
                <w:b/>
                <w:sz w:val="18"/>
                <w:szCs w:val="18"/>
              </w:rPr>
              <w:t>2016</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8507C5" w:rsidP="00E14C95">
            <w:pPr>
              <w:tabs>
                <w:tab w:val="center" w:pos="317"/>
              </w:tabs>
              <w:jc w:val="center"/>
              <w:rPr>
                <w:rFonts w:ascii="Arial" w:hAnsi="Arial" w:cs="Arial"/>
                <w:b/>
                <w:sz w:val="18"/>
                <w:szCs w:val="18"/>
              </w:rPr>
            </w:pPr>
            <w:r>
              <w:rPr>
                <w:rFonts w:ascii="Arial" w:hAnsi="Arial" w:cs="Arial"/>
                <w:b/>
                <w:sz w:val="18"/>
                <w:szCs w:val="18"/>
              </w:rPr>
              <w:t>1400</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ED2D2B">
        <w:trPr>
          <w:trHeight w:val="367"/>
        </w:trPr>
        <w:tc>
          <w:tcPr>
            <w:tcW w:w="993" w:type="dxa"/>
            <w:shd w:val="clear" w:color="auto" w:fill="FFFFFF" w:themeFill="background1"/>
          </w:tcPr>
          <w:p w:rsidR="00E14C95" w:rsidRDefault="00BE3519" w:rsidP="001B5E98">
            <w:pPr>
              <w:jc w:val="center"/>
              <w:rPr>
                <w:rFonts w:ascii="Arial" w:hAnsi="Arial" w:cs="Arial"/>
                <w:b/>
                <w:bCs/>
                <w:sz w:val="18"/>
                <w:szCs w:val="18"/>
              </w:rPr>
            </w:pPr>
            <w:r>
              <w:rPr>
                <w:rFonts w:ascii="Arial" w:hAnsi="Arial" w:cs="Arial"/>
                <w:b/>
                <w:sz w:val="18"/>
                <w:szCs w:val="18"/>
              </w:rPr>
              <w:t>1400</w:t>
            </w:r>
            <w:r w:rsidR="006F7E2C">
              <w:rPr>
                <w:rFonts w:ascii="Arial" w:hAnsi="Arial" w:cs="Arial"/>
                <w:b/>
                <w:sz w:val="18"/>
                <w:szCs w:val="18"/>
              </w:rPr>
              <w:t>.1</w:t>
            </w:r>
          </w:p>
        </w:tc>
        <w:tc>
          <w:tcPr>
            <w:tcW w:w="879" w:type="dxa"/>
            <w:tcBorders>
              <w:bottom w:val="single" w:sz="4" w:space="0" w:color="auto"/>
            </w:tcBorders>
            <w:shd w:val="clear" w:color="auto" w:fill="FFFFFF"/>
          </w:tcPr>
          <w:p w:rsidR="00E14C95" w:rsidRDefault="00877E1D" w:rsidP="00E14C95">
            <w:pPr>
              <w:jc w:val="center"/>
              <w:rPr>
                <w:rFonts w:ascii="Arial" w:hAnsi="Arial" w:cs="Arial"/>
                <w:b/>
                <w:bCs/>
                <w:sz w:val="18"/>
                <w:szCs w:val="18"/>
              </w:rPr>
            </w:pPr>
            <w:r>
              <w:rPr>
                <w:rFonts w:ascii="Arial" w:hAnsi="Arial" w:cs="Arial"/>
                <w:b/>
                <w:sz w:val="18"/>
                <w:szCs w:val="18"/>
              </w:rPr>
              <w:t>13</w:t>
            </w:r>
            <w:r w:rsidR="00BE3519">
              <w:rPr>
                <w:rFonts w:ascii="Arial" w:hAnsi="Arial" w:cs="Arial"/>
                <w:b/>
                <w:sz w:val="18"/>
                <w:szCs w:val="18"/>
              </w:rPr>
              <w:t>9</w:t>
            </w:r>
            <w:r w:rsidR="00394DEF">
              <w:rPr>
                <w:rFonts w:ascii="Arial" w:hAnsi="Arial" w:cs="Arial"/>
                <w:b/>
                <w:sz w:val="18"/>
                <w:szCs w:val="18"/>
              </w:rPr>
              <w:t>1</w:t>
            </w:r>
            <w:r w:rsidR="009C357D">
              <w:rPr>
                <w:rFonts w:ascii="Arial" w:hAnsi="Arial" w:cs="Arial"/>
                <w:b/>
                <w:sz w:val="18"/>
                <w:szCs w:val="18"/>
              </w:rPr>
              <w:t>.1</w:t>
            </w:r>
          </w:p>
        </w:tc>
        <w:tc>
          <w:tcPr>
            <w:tcW w:w="7398" w:type="dxa"/>
            <w:gridSpan w:val="4"/>
            <w:tcBorders>
              <w:bottom w:val="single" w:sz="4" w:space="0" w:color="auto"/>
            </w:tcBorders>
            <w:shd w:val="clear" w:color="auto" w:fill="FFFFFF"/>
          </w:tcPr>
          <w:p w:rsidR="00716D35" w:rsidRPr="00C86F5C" w:rsidRDefault="005F045C" w:rsidP="00B76F91">
            <w:pPr>
              <w:rPr>
                <w:rFonts w:ascii="Arial" w:hAnsi="Arial" w:cs="Arial"/>
                <w:bCs/>
                <w:sz w:val="18"/>
                <w:szCs w:val="18"/>
              </w:rPr>
            </w:pPr>
            <w:r>
              <w:rPr>
                <w:rFonts w:ascii="Arial" w:hAnsi="Arial" w:cs="Arial"/>
                <w:b/>
                <w:bCs/>
                <w:sz w:val="18"/>
                <w:szCs w:val="18"/>
              </w:rPr>
              <w:t xml:space="preserve">Old Station Yard Development </w:t>
            </w:r>
            <w:r w:rsidR="00FE2F8C">
              <w:rPr>
                <w:rFonts w:ascii="Arial" w:hAnsi="Arial" w:cs="Arial"/>
                <w:b/>
                <w:bCs/>
                <w:sz w:val="18"/>
                <w:szCs w:val="18"/>
              </w:rPr>
              <w:t>–</w:t>
            </w:r>
            <w:r>
              <w:rPr>
                <w:rFonts w:ascii="Arial" w:hAnsi="Arial" w:cs="Arial"/>
                <w:b/>
                <w:bCs/>
                <w:sz w:val="18"/>
                <w:szCs w:val="18"/>
              </w:rPr>
              <w:t xml:space="preserve"> </w:t>
            </w:r>
            <w:r w:rsidR="00C86F5C">
              <w:rPr>
                <w:rFonts w:ascii="Arial" w:hAnsi="Arial" w:cs="Arial"/>
                <w:bCs/>
                <w:sz w:val="18"/>
                <w:szCs w:val="18"/>
              </w:rPr>
              <w:t xml:space="preserve">The WCC report on the provision of affordable housing in relation to this development indicates that the developers should make a contribution of £1.25 million or 11 on-site affordable units (mostly flats). WCC’s preference is usually for on-site units due to the difficulty of finding land for affordable housing. However, in view of the proposed development at </w:t>
            </w:r>
            <w:proofErr w:type="spellStart"/>
            <w:r w:rsidR="00C86F5C">
              <w:rPr>
                <w:rFonts w:ascii="Arial" w:hAnsi="Arial" w:cs="Arial"/>
                <w:bCs/>
                <w:sz w:val="18"/>
                <w:szCs w:val="18"/>
              </w:rPr>
              <w:t>Buddlesgate</w:t>
            </w:r>
            <w:proofErr w:type="spellEnd"/>
            <w:r w:rsidR="00C86F5C">
              <w:rPr>
                <w:rFonts w:ascii="Arial" w:hAnsi="Arial" w:cs="Arial"/>
                <w:bCs/>
                <w:sz w:val="18"/>
                <w:szCs w:val="18"/>
              </w:rPr>
              <w:t xml:space="preserve"> this will also be taken into consideration during discussions. The Chairman will meet with Debbie Rhodes (WCC) as part of this process.</w:t>
            </w:r>
          </w:p>
        </w:tc>
        <w:tc>
          <w:tcPr>
            <w:tcW w:w="795" w:type="dxa"/>
            <w:tcBorders>
              <w:bottom w:val="single" w:sz="4" w:space="0" w:color="auto"/>
            </w:tcBorders>
            <w:shd w:val="clear" w:color="auto" w:fill="FFFFFF"/>
          </w:tcPr>
          <w:p w:rsidR="007F6E79" w:rsidRDefault="007F6E79" w:rsidP="007F3B96">
            <w:pPr>
              <w:rPr>
                <w:rFonts w:ascii="Arial" w:hAnsi="Arial" w:cs="Arial"/>
                <w:sz w:val="18"/>
                <w:szCs w:val="18"/>
              </w:rPr>
            </w:pPr>
          </w:p>
          <w:p w:rsidR="00CC63E0" w:rsidRPr="0055655A" w:rsidRDefault="00CC63E0" w:rsidP="007F3B96">
            <w:pP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BE3519" w:rsidP="00394DEF">
            <w:pPr>
              <w:rPr>
                <w:rFonts w:ascii="Arial" w:hAnsi="Arial" w:cs="Arial"/>
                <w:b/>
                <w:sz w:val="18"/>
                <w:szCs w:val="18"/>
              </w:rPr>
            </w:pPr>
            <w:r>
              <w:rPr>
                <w:rFonts w:ascii="Arial" w:hAnsi="Arial" w:cs="Arial"/>
                <w:b/>
                <w:sz w:val="18"/>
                <w:szCs w:val="18"/>
              </w:rPr>
              <w:t xml:space="preserve">  1400</w:t>
            </w:r>
            <w:r w:rsidR="00137551">
              <w:rPr>
                <w:rFonts w:ascii="Arial" w:hAnsi="Arial" w:cs="Arial"/>
                <w:b/>
                <w:sz w:val="18"/>
                <w:szCs w:val="18"/>
              </w:rPr>
              <w:t>.2</w:t>
            </w:r>
          </w:p>
        </w:tc>
        <w:tc>
          <w:tcPr>
            <w:tcW w:w="879" w:type="dxa"/>
            <w:shd w:val="clear" w:color="auto" w:fill="FFFFFF" w:themeFill="background1"/>
          </w:tcPr>
          <w:p w:rsidR="00E14C95" w:rsidRPr="003F36D2" w:rsidRDefault="00877E1D" w:rsidP="007B5482">
            <w:pPr>
              <w:jc w:val="center"/>
              <w:rPr>
                <w:rFonts w:ascii="Arial" w:hAnsi="Arial" w:cs="Arial"/>
                <w:b/>
                <w:sz w:val="18"/>
                <w:szCs w:val="18"/>
              </w:rPr>
            </w:pPr>
            <w:r>
              <w:rPr>
                <w:rFonts w:ascii="Arial" w:hAnsi="Arial" w:cs="Arial"/>
                <w:b/>
                <w:sz w:val="18"/>
                <w:szCs w:val="18"/>
              </w:rPr>
              <w:t>13</w:t>
            </w:r>
            <w:r w:rsidR="00BE3519">
              <w:rPr>
                <w:rFonts w:ascii="Arial" w:hAnsi="Arial" w:cs="Arial"/>
                <w:b/>
                <w:sz w:val="18"/>
                <w:szCs w:val="18"/>
              </w:rPr>
              <w:t>9</w:t>
            </w:r>
            <w:r w:rsidR="00394DEF">
              <w:rPr>
                <w:rFonts w:ascii="Arial" w:hAnsi="Arial" w:cs="Arial"/>
                <w:b/>
                <w:sz w:val="18"/>
                <w:szCs w:val="18"/>
              </w:rPr>
              <w:t>1</w:t>
            </w:r>
            <w:r w:rsidR="009C357D">
              <w:rPr>
                <w:rFonts w:ascii="Arial" w:hAnsi="Arial" w:cs="Arial"/>
                <w:b/>
                <w:sz w:val="18"/>
                <w:szCs w:val="18"/>
              </w:rPr>
              <w:t>.2</w:t>
            </w:r>
          </w:p>
        </w:tc>
        <w:tc>
          <w:tcPr>
            <w:tcW w:w="7398" w:type="dxa"/>
            <w:gridSpan w:val="4"/>
            <w:shd w:val="clear" w:color="auto" w:fill="FFFFFF" w:themeFill="background1"/>
          </w:tcPr>
          <w:p w:rsidR="00AA17F7" w:rsidRDefault="00E14C95" w:rsidP="00137551">
            <w:pPr>
              <w:rPr>
                <w:rFonts w:ascii="Arial" w:hAnsi="Arial" w:cs="Arial"/>
                <w:bCs/>
                <w:sz w:val="18"/>
                <w:szCs w:val="18"/>
              </w:rPr>
            </w:pPr>
            <w:proofErr w:type="spellStart"/>
            <w:r w:rsidRPr="001F14B1">
              <w:rPr>
                <w:rFonts w:ascii="Arial" w:hAnsi="Arial" w:cs="Arial"/>
                <w:b/>
                <w:bCs/>
                <w:sz w:val="18"/>
                <w:szCs w:val="18"/>
              </w:rPr>
              <w:t>Gratton</w:t>
            </w:r>
            <w:proofErr w:type="spellEnd"/>
            <w:r w:rsidRPr="001F14B1">
              <w:rPr>
                <w:rFonts w:ascii="Arial" w:hAnsi="Arial" w:cs="Arial"/>
                <w:b/>
                <w:bCs/>
                <w:sz w:val="18"/>
                <w:szCs w:val="18"/>
              </w:rPr>
              <w:t xml:space="preserve">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F20E53"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6F7245">
              <w:rPr>
                <w:rFonts w:ascii="Arial" w:hAnsi="Arial" w:cs="Arial"/>
                <w:bCs/>
                <w:sz w:val="18"/>
                <w:szCs w:val="18"/>
              </w:rPr>
              <w:t>The documen</w:t>
            </w:r>
            <w:r w:rsidR="00CD3DD6">
              <w:rPr>
                <w:rFonts w:ascii="Arial" w:hAnsi="Arial" w:cs="Arial"/>
                <w:bCs/>
                <w:sz w:val="18"/>
                <w:szCs w:val="18"/>
              </w:rPr>
              <w:t>t assigning the lease from the R</w:t>
            </w:r>
            <w:r w:rsidR="006F7245">
              <w:rPr>
                <w:rFonts w:ascii="Arial" w:hAnsi="Arial" w:cs="Arial"/>
                <w:bCs/>
                <w:sz w:val="18"/>
                <w:szCs w:val="18"/>
              </w:rPr>
              <w:t xml:space="preserve">ank Foundation to the Parish Council is needed to complete the registration and has been requested from </w:t>
            </w:r>
            <w:proofErr w:type="spellStart"/>
            <w:r w:rsidR="006F7245">
              <w:rPr>
                <w:rFonts w:ascii="Arial" w:hAnsi="Arial" w:cs="Arial"/>
                <w:bCs/>
                <w:sz w:val="18"/>
                <w:szCs w:val="18"/>
              </w:rPr>
              <w:t>Hedleys</w:t>
            </w:r>
            <w:proofErr w:type="spellEnd"/>
            <w:r w:rsidR="006F7245">
              <w:rPr>
                <w:rFonts w:ascii="Arial" w:hAnsi="Arial" w:cs="Arial"/>
                <w:bCs/>
                <w:sz w:val="18"/>
                <w:szCs w:val="18"/>
              </w:rPr>
              <w:t>, the Councils solicitor at the time of the land transfer.</w:t>
            </w:r>
          </w:p>
          <w:p w:rsidR="004D36D5" w:rsidRPr="004D36D5" w:rsidRDefault="004D36D5" w:rsidP="00137551">
            <w:pPr>
              <w:rPr>
                <w:rFonts w:ascii="Arial" w:hAnsi="Arial" w:cs="Arial"/>
                <w:bCs/>
                <w:sz w:val="18"/>
                <w:szCs w:val="18"/>
              </w:rPr>
            </w:pPr>
            <w:r>
              <w:rPr>
                <w:rFonts w:ascii="Arial" w:hAnsi="Arial" w:cs="Arial"/>
                <w:bCs/>
                <w:sz w:val="18"/>
                <w:szCs w:val="18"/>
                <w:u w:val="single"/>
              </w:rPr>
              <w:t xml:space="preserve">Boundary with the </w:t>
            </w:r>
            <w:proofErr w:type="spellStart"/>
            <w:r>
              <w:rPr>
                <w:rFonts w:ascii="Arial" w:hAnsi="Arial" w:cs="Arial"/>
                <w:bCs/>
                <w:sz w:val="18"/>
                <w:szCs w:val="18"/>
                <w:u w:val="single"/>
              </w:rPr>
              <w:t>Gratton</w:t>
            </w:r>
            <w:proofErr w:type="spellEnd"/>
            <w:r>
              <w:rPr>
                <w:rFonts w:ascii="Arial" w:hAnsi="Arial" w:cs="Arial"/>
                <w:bCs/>
                <w:sz w:val="18"/>
                <w:szCs w:val="18"/>
                <w:u w:val="single"/>
              </w:rPr>
              <w:t xml:space="preserve"> Surgery</w:t>
            </w:r>
            <w:r>
              <w:rPr>
                <w:rFonts w:ascii="Arial" w:hAnsi="Arial" w:cs="Arial"/>
                <w:bCs/>
                <w:sz w:val="18"/>
                <w:szCs w:val="18"/>
              </w:rPr>
              <w:t xml:space="preserve"> The Council met with the Practice Manager and Senior Partner from the </w:t>
            </w:r>
            <w:proofErr w:type="spellStart"/>
            <w:r>
              <w:rPr>
                <w:rFonts w:ascii="Arial" w:hAnsi="Arial" w:cs="Arial"/>
                <w:bCs/>
                <w:sz w:val="18"/>
                <w:szCs w:val="18"/>
              </w:rPr>
              <w:t>Gratton</w:t>
            </w:r>
            <w:proofErr w:type="spellEnd"/>
            <w:r>
              <w:rPr>
                <w:rFonts w:ascii="Arial" w:hAnsi="Arial" w:cs="Arial"/>
                <w:bCs/>
                <w:sz w:val="18"/>
                <w:szCs w:val="18"/>
              </w:rPr>
              <w:t xml:space="preserve"> Surgery to discuss the issues with the boundary. The surgery outlined their plans to expand in the future and it was </w:t>
            </w:r>
            <w:r w:rsidRPr="004D36D5">
              <w:rPr>
                <w:rFonts w:ascii="Arial" w:hAnsi="Arial" w:cs="Arial"/>
                <w:b/>
                <w:bCs/>
                <w:sz w:val="18"/>
                <w:szCs w:val="18"/>
              </w:rPr>
              <w:t>agreed</w:t>
            </w:r>
            <w:r>
              <w:rPr>
                <w:rFonts w:ascii="Arial" w:hAnsi="Arial" w:cs="Arial"/>
                <w:bCs/>
                <w:sz w:val="18"/>
                <w:szCs w:val="18"/>
              </w:rPr>
              <w:t xml:space="preserve"> that steps should be taken to establish the boundary.</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ED2D2B">
        <w:trPr>
          <w:trHeight w:val="195"/>
        </w:trPr>
        <w:tc>
          <w:tcPr>
            <w:tcW w:w="993" w:type="dxa"/>
            <w:shd w:val="clear" w:color="auto" w:fill="FFFFFF" w:themeFill="background1"/>
          </w:tcPr>
          <w:p w:rsidR="007F3B96" w:rsidRPr="00BE3519" w:rsidRDefault="00BE3519" w:rsidP="004856C9">
            <w:pPr>
              <w:jc w:val="center"/>
              <w:rPr>
                <w:rFonts w:ascii="Arial" w:hAnsi="Arial" w:cs="Arial"/>
                <w:b/>
                <w:sz w:val="18"/>
                <w:szCs w:val="18"/>
              </w:rPr>
            </w:pPr>
            <w:r>
              <w:rPr>
                <w:rFonts w:ascii="Arial" w:hAnsi="Arial" w:cs="Arial"/>
                <w:b/>
                <w:sz w:val="18"/>
                <w:szCs w:val="18"/>
              </w:rPr>
              <w:t>1400</w:t>
            </w:r>
            <w:r w:rsidR="00137551" w:rsidRPr="00BE3519">
              <w:rPr>
                <w:rFonts w:ascii="Arial" w:hAnsi="Arial" w:cs="Arial"/>
                <w:b/>
                <w:sz w:val="18"/>
                <w:szCs w:val="18"/>
              </w:rPr>
              <w:t>.3</w:t>
            </w:r>
          </w:p>
        </w:tc>
        <w:tc>
          <w:tcPr>
            <w:tcW w:w="879" w:type="dxa"/>
            <w:tcBorders>
              <w:bottom w:val="single" w:sz="4" w:space="0" w:color="auto"/>
            </w:tcBorders>
            <w:shd w:val="clear" w:color="auto" w:fill="FFFFFF"/>
          </w:tcPr>
          <w:p w:rsidR="007F3B96" w:rsidRPr="00BE3519" w:rsidRDefault="00BE3519" w:rsidP="007B5482">
            <w:pPr>
              <w:rPr>
                <w:rFonts w:ascii="Arial" w:hAnsi="Arial" w:cs="Arial"/>
                <w:b/>
                <w:sz w:val="18"/>
                <w:szCs w:val="18"/>
              </w:rPr>
            </w:pPr>
            <w:r w:rsidRPr="00BE3519">
              <w:rPr>
                <w:rFonts w:ascii="Arial" w:hAnsi="Arial" w:cs="Arial"/>
                <w:b/>
                <w:sz w:val="18"/>
                <w:szCs w:val="18"/>
              </w:rPr>
              <w:t xml:space="preserve"> 139</w:t>
            </w:r>
            <w:r w:rsidR="00394DEF" w:rsidRPr="00BE3519">
              <w:rPr>
                <w:rFonts w:ascii="Arial" w:hAnsi="Arial" w:cs="Arial"/>
                <w:b/>
                <w:sz w:val="18"/>
                <w:szCs w:val="18"/>
              </w:rPr>
              <w:t>1</w:t>
            </w:r>
            <w:r w:rsidR="009C357D" w:rsidRPr="00BE3519">
              <w:rPr>
                <w:rFonts w:ascii="Arial" w:hAnsi="Arial" w:cs="Arial"/>
                <w:b/>
                <w:sz w:val="18"/>
                <w:szCs w:val="18"/>
              </w:rPr>
              <w:t>.3</w:t>
            </w:r>
          </w:p>
        </w:tc>
        <w:tc>
          <w:tcPr>
            <w:tcW w:w="7398" w:type="dxa"/>
            <w:gridSpan w:val="4"/>
            <w:tcBorders>
              <w:bottom w:val="single" w:sz="4" w:space="0" w:color="auto"/>
            </w:tcBorders>
            <w:shd w:val="clear" w:color="auto" w:fill="FFFFFF"/>
          </w:tcPr>
          <w:p w:rsidR="00987960" w:rsidRPr="00253AFF" w:rsidRDefault="007F3B96" w:rsidP="00B45270">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r w:rsidR="00C86F5C">
              <w:rPr>
                <w:rFonts w:ascii="Arial" w:hAnsi="Arial" w:cs="Arial"/>
                <w:bCs/>
                <w:sz w:val="18"/>
                <w:szCs w:val="18"/>
              </w:rPr>
              <w:t>Funding guidelines are awaited from HCC.</w:t>
            </w:r>
          </w:p>
        </w:tc>
        <w:tc>
          <w:tcPr>
            <w:tcW w:w="795" w:type="dxa"/>
            <w:tcBorders>
              <w:bottom w:val="single" w:sz="4" w:space="0" w:color="auto"/>
            </w:tcBorders>
            <w:shd w:val="clear" w:color="auto" w:fill="FFFFFF"/>
          </w:tcPr>
          <w:p w:rsidR="007F3B96" w:rsidRDefault="003010EB" w:rsidP="004856C9">
            <w:pPr>
              <w:jc w:val="cente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BE3519" w:rsidP="004856C9">
            <w:pPr>
              <w:jc w:val="center"/>
              <w:rPr>
                <w:rFonts w:ascii="Arial" w:hAnsi="Arial" w:cs="Arial"/>
                <w:b/>
                <w:sz w:val="18"/>
                <w:szCs w:val="18"/>
              </w:rPr>
            </w:pPr>
            <w:r>
              <w:rPr>
                <w:rFonts w:ascii="Arial" w:hAnsi="Arial" w:cs="Arial"/>
                <w:b/>
                <w:sz w:val="18"/>
                <w:szCs w:val="18"/>
              </w:rPr>
              <w:lastRenderedPageBreak/>
              <w:t>1400</w:t>
            </w:r>
            <w:r w:rsidR="00A96968" w:rsidRPr="00BE3519">
              <w:rPr>
                <w:rFonts w:ascii="Arial" w:hAnsi="Arial" w:cs="Arial"/>
                <w:b/>
                <w:sz w:val="18"/>
                <w:szCs w:val="18"/>
              </w:rPr>
              <w:t>.4</w:t>
            </w:r>
          </w:p>
        </w:tc>
        <w:tc>
          <w:tcPr>
            <w:tcW w:w="879" w:type="dxa"/>
            <w:tcBorders>
              <w:bottom w:val="single" w:sz="4" w:space="0" w:color="auto"/>
            </w:tcBorders>
            <w:shd w:val="clear" w:color="auto" w:fill="FFFFFF"/>
          </w:tcPr>
          <w:p w:rsidR="00EB7D47" w:rsidRPr="00BE3519" w:rsidRDefault="00BE3519" w:rsidP="007B5482">
            <w:pPr>
              <w:rPr>
                <w:rFonts w:ascii="Arial" w:hAnsi="Arial" w:cs="Arial"/>
                <w:b/>
                <w:sz w:val="18"/>
                <w:szCs w:val="18"/>
              </w:rPr>
            </w:pPr>
            <w:r w:rsidRPr="00BE3519">
              <w:rPr>
                <w:rFonts w:ascii="Arial" w:hAnsi="Arial" w:cs="Arial"/>
                <w:b/>
                <w:sz w:val="18"/>
                <w:szCs w:val="18"/>
              </w:rPr>
              <w:t xml:space="preserve"> 139</w:t>
            </w:r>
            <w:r w:rsidR="000212D3" w:rsidRPr="00BE3519">
              <w:rPr>
                <w:rFonts w:ascii="Arial" w:hAnsi="Arial" w:cs="Arial"/>
                <w:b/>
                <w:sz w:val="18"/>
                <w:szCs w:val="18"/>
              </w:rPr>
              <w:t>1</w:t>
            </w:r>
            <w:r w:rsidR="00F47E6C" w:rsidRPr="00BE3519">
              <w:rPr>
                <w:rFonts w:ascii="Arial" w:hAnsi="Arial" w:cs="Arial"/>
                <w:b/>
                <w:sz w:val="18"/>
                <w:szCs w:val="18"/>
              </w:rPr>
              <w:t>.4</w:t>
            </w:r>
          </w:p>
        </w:tc>
        <w:tc>
          <w:tcPr>
            <w:tcW w:w="7398" w:type="dxa"/>
            <w:gridSpan w:val="4"/>
            <w:tcBorders>
              <w:bottom w:val="single" w:sz="4" w:space="0" w:color="auto"/>
            </w:tcBorders>
            <w:shd w:val="clear" w:color="auto" w:fill="FFFFFF"/>
          </w:tcPr>
          <w:p w:rsidR="00BD2A49" w:rsidRPr="00A0383C" w:rsidRDefault="00EB7D47" w:rsidP="00F47E6C">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 xml:space="preserve">– </w:t>
            </w:r>
            <w:r w:rsidR="00A0383C">
              <w:rPr>
                <w:rFonts w:ascii="Arial" w:hAnsi="Arial" w:cs="Arial"/>
                <w:bCs/>
                <w:sz w:val="18"/>
                <w:szCs w:val="18"/>
              </w:rPr>
              <w:t>The planning application is awaited for the proposed development.</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A53D0E" w:rsidRPr="0055655A" w:rsidTr="00716391">
        <w:trPr>
          <w:trHeight w:val="288"/>
        </w:trPr>
        <w:tc>
          <w:tcPr>
            <w:tcW w:w="993" w:type="dxa"/>
            <w:shd w:val="clear" w:color="auto" w:fill="FFFFFF" w:themeFill="background1"/>
          </w:tcPr>
          <w:p w:rsidR="00A53D0E" w:rsidRPr="00BE3519" w:rsidRDefault="00BE3519" w:rsidP="004856C9">
            <w:pPr>
              <w:jc w:val="center"/>
              <w:rPr>
                <w:rFonts w:ascii="Arial" w:hAnsi="Arial" w:cs="Arial"/>
                <w:b/>
                <w:sz w:val="18"/>
                <w:szCs w:val="18"/>
              </w:rPr>
            </w:pPr>
            <w:r>
              <w:rPr>
                <w:rFonts w:ascii="Arial" w:hAnsi="Arial" w:cs="Arial"/>
                <w:b/>
                <w:sz w:val="18"/>
                <w:szCs w:val="18"/>
              </w:rPr>
              <w:t>1400</w:t>
            </w:r>
            <w:r w:rsidR="00CA1497" w:rsidRPr="00BE3519">
              <w:rPr>
                <w:rFonts w:ascii="Arial" w:hAnsi="Arial" w:cs="Arial"/>
                <w:b/>
                <w:sz w:val="18"/>
                <w:szCs w:val="18"/>
              </w:rPr>
              <w:t>.5</w:t>
            </w:r>
          </w:p>
        </w:tc>
        <w:tc>
          <w:tcPr>
            <w:tcW w:w="879" w:type="dxa"/>
            <w:tcBorders>
              <w:bottom w:val="single" w:sz="4" w:space="0" w:color="auto"/>
            </w:tcBorders>
            <w:shd w:val="clear" w:color="auto" w:fill="FFFFFF"/>
          </w:tcPr>
          <w:p w:rsidR="00A53D0E" w:rsidRPr="00BE3519" w:rsidRDefault="00BE3519" w:rsidP="007B5482">
            <w:pPr>
              <w:rPr>
                <w:rFonts w:ascii="Arial" w:hAnsi="Arial" w:cs="Arial"/>
                <w:b/>
                <w:sz w:val="18"/>
                <w:szCs w:val="18"/>
              </w:rPr>
            </w:pPr>
            <w:r w:rsidRPr="00BE3519">
              <w:rPr>
                <w:rFonts w:ascii="Arial" w:hAnsi="Arial" w:cs="Arial"/>
                <w:b/>
                <w:sz w:val="18"/>
                <w:szCs w:val="18"/>
              </w:rPr>
              <w:t xml:space="preserve"> 139</w:t>
            </w:r>
            <w:r w:rsidR="00064B8B" w:rsidRPr="00BE3519">
              <w:rPr>
                <w:rFonts w:ascii="Arial" w:hAnsi="Arial" w:cs="Arial"/>
                <w:b/>
                <w:sz w:val="18"/>
                <w:szCs w:val="18"/>
              </w:rPr>
              <w:t>1</w:t>
            </w:r>
            <w:r w:rsidR="002D0C4B" w:rsidRPr="00BE3519">
              <w:rPr>
                <w:rFonts w:ascii="Arial" w:hAnsi="Arial" w:cs="Arial"/>
                <w:b/>
                <w:sz w:val="18"/>
                <w:szCs w:val="18"/>
              </w:rPr>
              <w:t>.5</w:t>
            </w:r>
          </w:p>
        </w:tc>
        <w:tc>
          <w:tcPr>
            <w:tcW w:w="7398" w:type="dxa"/>
            <w:gridSpan w:val="4"/>
            <w:tcBorders>
              <w:bottom w:val="single" w:sz="4" w:space="0" w:color="auto"/>
            </w:tcBorders>
            <w:shd w:val="clear" w:color="auto" w:fill="FFFFFF"/>
          </w:tcPr>
          <w:p w:rsidR="00A53D0E" w:rsidRPr="00845D09" w:rsidRDefault="00A53D0E" w:rsidP="00ED2D2B">
            <w:pPr>
              <w:rPr>
                <w:rFonts w:ascii="Arial" w:hAnsi="Arial" w:cs="Arial"/>
                <w:bCs/>
                <w:sz w:val="18"/>
                <w:szCs w:val="18"/>
              </w:rPr>
            </w:pPr>
            <w:r>
              <w:rPr>
                <w:rFonts w:ascii="Arial" w:hAnsi="Arial" w:cs="Arial"/>
                <w:b/>
                <w:bCs/>
                <w:sz w:val="18"/>
                <w:szCs w:val="18"/>
              </w:rPr>
              <w:t>War Memorial –</w:t>
            </w:r>
            <w:r w:rsidR="00F47E6C">
              <w:rPr>
                <w:rFonts w:ascii="Arial" w:hAnsi="Arial" w:cs="Arial"/>
                <w:bCs/>
                <w:sz w:val="18"/>
                <w:szCs w:val="18"/>
              </w:rPr>
              <w:t xml:space="preserve"> </w:t>
            </w:r>
            <w:r w:rsidR="00C86F5C">
              <w:rPr>
                <w:rFonts w:ascii="Arial" w:hAnsi="Arial" w:cs="Arial"/>
                <w:bCs/>
                <w:sz w:val="18"/>
                <w:szCs w:val="18"/>
              </w:rPr>
              <w:t>Work has begun on the refurbishment and is ongoing.</w:t>
            </w:r>
          </w:p>
        </w:tc>
        <w:tc>
          <w:tcPr>
            <w:tcW w:w="795" w:type="dxa"/>
            <w:tcBorders>
              <w:bottom w:val="single" w:sz="4" w:space="0" w:color="auto"/>
            </w:tcBorders>
            <w:shd w:val="clear" w:color="auto" w:fill="FFFFFF"/>
          </w:tcPr>
          <w:p w:rsidR="00A53D0E" w:rsidRDefault="00671EB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A53D0E" w:rsidRPr="0055655A" w:rsidRDefault="00A53D0E" w:rsidP="004856C9">
            <w:pPr>
              <w:jc w:val="center"/>
              <w:rPr>
                <w:rFonts w:ascii="Arial" w:hAnsi="Arial" w:cs="Arial"/>
                <w:sz w:val="18"/>
                <w:szCs w:val="18"/>
              </w:rPr>
            </w:pPr>
          </w:p>
        </w:tc>
      </w:tr>
      <w:tr w:rsidR="004D6485" w:rsidRPr="0055655A" w:rsidTr="00845D09">
        <w:trPr>
          <w:trHeight w:val="271"/>
        </w:trPr>
        <w:tc>
          <w:tcPr>
            <w:tcW w:w="993" w:type="dxa"/>
            <w:shd w:val="clear" w:color="auto" w:fill="FFFFFF" w:themeFill="background1"/>
          </w:tcPr>
          <w:p w:rsidR="004D6485" w:rsidRPr="00BE3519" w:rsidRDefault="00BE3519" w:rsidP="004856C9">
            <w:pPr>
              <w:jc w:val="center"/>
              <w:rPr>
                <w:rFonts w:ascii="Arial" w:hAnsi="Arial" w:cs="Arial"/>
                <w:b/>
                <w:sz w:val="18"/>
                <w:szCs w:val="18"/>
              </w:rPr>
            </w:pPr>
            <w:r>
              <w:rPr>
                <w:rFonts w:ascii="Arial" w:hAnsi="Arial" w:cs="Arial"/>
                <w:b/>
                <w:sz w:val="18"/>
                <w:szCs w:val="18"/>
              </w:rPr>
              <w:t>1400</w:t>
            </w:r>
            <w:r w:rsidR="00CA1497" w:rsidRPr="00BE3519">
              <w:rPr>
                <w:rFonts w:ascii="Arial" w:hAnsi="Arial" w:cs="Arial"/>
                <w:b/>
                <w:sz w:val="18"/>
                <w:szCs w:val="18"/>
              </w:rPr>
              <w:t>.6</w:t>
            </w:r>
          </w:p>
        </w:tc>
        <w:tc>
          <w:tcPr>
            <w:tcW w:w="879" w:type="dxa"/>
            <w:tcBorders>
              <w:bottom w:val="single" w:sz="4" w:space="0" w:color="auto"/>
            </w:tcBorders>
            <w:shd w:val="clear" w:color="auto" w:fill="FFFFFF"/>
          </w:tcPr>
          <w:p w:rsidR="004D6485" w:rsidRPr="00BE3519" w:rsidRDefault="00BE3519" w:rsidP="007B5482">
            <w:pPr>
              <w:rPr>
                <w:rFonts w:ascii="Arial" w:hAnsi="Arial" w:cs="Arial"/>
                <w:b/>
                <w:sz w:val="18"/>
                <w:szCs w:val="18"/>
              </w:rPr>
            </w:pPr>
            <w:r w:rsidRPr="00BE3519">
              <w:rPr>
                <w:rFonts w:ascii="Arial" w:hAnsi="Arial" w:cs="Arial"/>
                <w:b/>
                <w:sz w:val="18"/>
                <w:szCs w:val="18"/>
              </w:rPr>
              <w:t xml:space="preserve"> 139</w:t>
            </w:r>
            <w:r w:rsidR="00CA1497" w:rsidRPr="00BE3519">
              <w:rPr>
                <w:rFonts w:ascii="Arial" w:hAnsi="Arial" w:cs="Arial"/>
                <w:b/>
                <w:sz w:val="18"/>
                <w:szCs w:val="18"/>
              </w:rPr>
              <w:t>1</w:t>
            </w:r>
            <w:r w:rsidR="002D0C4B" w:rsidRPr="00BE3519">
              <w:rPr>
                <w:rFonts w:ascii="Arial" w:hAnsi="Arial" w:cs="Arial"/>
                <w:b/>
                <w:sz w:val="18"/>
                <w:szCs w:val="18"/>
              </w:rPr>
              <w:t>.6</w:t>
            </w:r>
          </w:p>
        </w:tc>
        <w:tc>
          <w:tcPr>
            <w:tcW w:w="7398" w:type="dxa"/>
            <w:gridSpan w:val="4"/>
            <w:tcBorders>
              <w:bottom w:val="single" w:sz="4" w:space="0" w:color="auto"/>
            </w:tcBorders>
            <w:shd w:val="clear" w:color="auto" w:fill="FFFFFF"/>
          </w:tcPr>
          <w:p w:rsidR="00671EB0" w:rsidRPr="00A0383C" w:rsidRDefault="00722834" w:rsidP="00ED2D2B">
            <w:pPr>
              <w:rPr>
                <w:rFonts w:ascii="Arial" w:hAnsi="Arial" w:cs="Arial"/>
                <w:bCs/>
                <w:sz w:val="18"/>
                <w:szCs w:val="18"/>
              </w:rPr>
            </w:pPr>
            <w:r>
              <w:rPr>
                <w:rFonts w:ascii="Arial" w:hAnsi="Arial" w:cs="Arial"/>
                <w:b/>
                <w:bCs/>
                <w:sz w:val="18"/>
                <w:szCs w:val="18"/>
              </w:rPr>
              <w:t xml:space="preserve">Community Defibrillator </w:t>
            </w:r>
            <w:r w:rsidR="00EF3074" w:rsidRPr="00A0383C">
              <w:rPr>
                <w:rFonts w:ascii="Arial" w:hAnsi="Arial" w:cs="Arial"/>
                <w:bCs/>
                <w:sz w:val="18"/>
                <w:szCs w:val="18"/>
              </w:rPr>
              <w:t>–</w:t>
            </w:r>
            <w:r w:rsidR="001579C7" w:rsidRPr="00A0383C">
              <w:rPr>
                <w:rFonts w:ascii="Arial" w:hAnsi="Arial" w:cs="Arial"/>
                <w:bCs/>
                <w:sz w:val="18"/>
                <w:szCs w:val="18"/>
              </w:rPr>
              <w:t xml:space="preserve"> </w:t>
            </w:r>
            <w:r w:rsidR="00086613">
              <w:rPr>
                <w:rFonts w:ascii="Arial" w:hAnsi="Arial" w:cs="Arial"/>
                <w:bCs/>
                <w:sz w:val="18"/>
                <w:szCs w:val="18"/>
              </w:rPr>
              <w:t xml:space="preserve">A conditional grant of £8,580 has been made by the Big Lottery Fund for the AED project. </w:t>
            </w:r>
          </w:p>
        </w:tc>
        <w:tc>
          <w:tcPr>
            <w:tcW w:w="795" w:type="dxa"/>
            <w:tcBorders>
              <w:bottom w:val="single" w:sz="4" w:space="0" w:color="auto"/>
            </w:tcBorders>
            <w:shd w:val="clear" w:color="auto" w:fill="FFFFFF"/>
          </w:tcPr>
          <w:p w:rsidR="00671EB0" w:rsidRDefault="00EF3074"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D6485" w:rsidRPr="0055655A" w:rsidRDefault="004D6485" w:rsidP="004856C9">
            <w:pPr>
              <w:jc w:val="center"/>
              <w:rPr>
                <w:rFonts w:ascii="Arial" w:hAnsi="Arial" w:cs="Arial"/>
                <w:sz w:val="18"/>
                <w:szCs w:val="18"/>
              </w:rPr>
            </w:pPr>
          </w:p>
        </w:tc>
      </w:tr>
      <w:tr w:rsidR="00B05E8D" w:rsidRPr="0055655A" w:rsidTr="00716391">
        <w:trPr>
          <w:trHeight w:val="288"/>
        </w:trPr>
        <w:tc>
          <w:tcPr>
            <w:tcW w:w="993" w:type="dxa"/>
            <w:shd w:val="clear" w:color="auto" w:fill="FFFFFF" w:themeFill="background1"/>
          </w:tcPr>
          <w:p w:rsidR="00B05E8D" w:rsidRPr="00BE3519" w:rsidRDefault="00BE3519" w:rsidP="004856C9">
            <w:pPr>
              <w:jc w:val="center"/>
              <w:rPr>
                <w:rFonts w:ascii="Arial" w:hAnsi="Arial" w:cs="Arial"/>
                <w:b/>
                <w:sz w:val="18"/>
                <w:szCs w:val="18"/>
              </w:rPr>
            </w:pPr>
            <w:r>
              <w:rPr>
                <w:rFonts w:ascii="Arial" w:hAnsi="Arial" w:cs="Arial"/>
                <w:b/>
                <w:sz w:val="18"/>
                <w:szCs w:val="18"/>
              </w:rPr>
              <w:t>1400</w:t>
            </w:r>
            <w:r w:rsidR="00CA1497" w:rsidRPr="00BE3519">
              <w:rPr>
                <w:rFonts w:ascii="Arial" w:hAnsi="Arial" w:cs="Arial"/>
                <w:b/>
                <w:sz w:val="18"/>
                <w:szCs w:val="18"/>
              </w:rPr>
              <w:t>.7</w:t>
            </w:r>
          </w:p>
        </w:tc>
        <w:tc>
          <w:tcPr>
            <w:tcW w:w="879" w:type="dxa"/>
            <w:tcBorders>
              <w:bottom w:val="single" w:sz="4" w:space="0" w:color="auto"/>
            </w:tcBorders>
            <w:shd w:val="clear" w:color="auto" w:fill="FFFFFF"/>
          </w:tcPr>
          <w:p w:rsidR="00B05E8D" w:rsidRPr="00BE3519" w:rsidRDefault="00BE3519" w:rsidP="009B3603">
            <w:pPr>
              <w:jc w:val="center"/>
              <w:rPr>
                <w:rFonts w:ascii="Arial" w:hAnsi="Arial" w:cs="Arial"/>
                <w:b/>
                <w:sz w:val="18"/>
                <w:szCs w:val="18"/>
              </w:rPr>
            </w:pPr>
            <w:r w:rsidRPr="00BE3519">
              <w:rPr>
                <w:rFonts w:ascii="Arial" w:hAnsi="Arial" w:cs="Arial"/>
                <w:b/>
                <w:sz w:val="18"/>
                <w:szCs w:val="18"/>
              </w:rPr>
              <w:t>139</w:t>
            </w:r>
            <w:r w:rsidR="00CA1497" w:rsidRPr="00BE3519">
              <w:rPr>
                <w:rFonts w:ascii="Arial" w:hAnsi="Arial" w:cs="Arial"/>
                <w:b/>
                <w:sz w:val="18"/>
                <w:szCs w:val="18"/>
              </w:rPr>
              <w:t>1</w:t>
            </w:r>
            <w:r w:rsidR="002D0C4B" w:rsidRPr="00BE3519">
              <w:rPr>
                <w:rFonts w:ascii="Arial" w:hAnsi="Arial" w:cs="Arial"/>
                <w:b/>
                <w:sz w:val="18"/>
                <w:szCs w:val="18"/>
              </w:rPr>
              <w:t>.7</w:t>
            </w:r>
          </w:p>
        </w:tc>
        <w:tc>
          <w:tcPr>
            <w:tcW w:w="7398" w:type="dxa"/>
            <w:gridSpan w:val="4"/>
            <w:tcBorders>
              <w:bottom w:val="single" w:sz="4" w:space="0" w:color="auto"/>
            </w:tcBorders>
            <w:shd w:val="clear" w:color="auto" w:fill="FFFFFF"/>
          </w:tcPr>
          <w:p w:rsidR="00B05E8D" w:rsidRPr="00B05E8D" w:rsidRDefault="00B05E8D" w:rsidP="00ED2D2B">
            <w:pPr>
              <w:rPr>
                <w:rFonts w:ascii="Arial" w:hAnsi="Arial" w:cs="Arial"/>
                <w:bCs/>
                <w:sz w:val="18"/>
                <w:szCs w:val="18"/>
              </w:rPr>
            </w:pPr>
            <w:r>
              <w:rPr>
                <w:rFonts w:ascii="Arial" w:hAnsi="Arial" w:cs="Arial"/>
                <w:b/>
                <w:bCs/>
                <w:sz w:val="18"/>
                <w:szCs w:val="18"/>
              </w:rPr>
              <w:t>Devolution –</w:t>
            </w:r>
            <w:r w:rsidR="009B3603">
              <w:rPr>
                <w:rFonts w:ascii="Arial" w:hAnsi="Arial" w:cs="Arial"/>
                <w:bCs/>
                <w:sz w:val="18"/>
                <w:szCs w:val="18"/>
              </w:rPr>
              <w:t xml:space="preserve"> </w:t>
            </w:r>
            <w:r w:rsidR="00086613">
              <w:rPr>
                <w:rFonts w:ascii="Arial" w:hAnsi="Arial" w:cs="Arial"/>
                <w:bCs/>
                <w:sz w:val="18"/>
                <w:szCs w:val="18"/>
              </w:rPr>
              <w:t xml:space="preserve">Cllr </w:t>
            </w:r>
            <w:proofErr w:type="spellStart"/>
            <w:r w:rsidR="00086613">
              <w:rPr>
                <w:rFonts w:ascii="Arial" w:hAnsi="Arial" w:cs="Arial"/>
                <w:bCs/>
                <w:sz w:val="18"/>
                <w:szCs w:val="18"/>
              </w:rPr>
              <w:t>Polak</w:t>
            </w:r>
            <w:proofErr w:type="spellEnd"/>
            <w:r w:rsidR="00086613">
              <w:rPr>
                <w:rFonts w:ascii="Arial" w:hAnsi="Arial" w:cs="Arial"/>
                <w:bCs/>
                <w:sz w:val="18"/>
                <w:szCs w:val="18"/>
              </w:rPr>
              <w:t xml:space="preserve"> and the Clerk are to attend the HCC consultation workshops and will report to the next meeting.</w:t>
            </w:r>
          </w:p>
        </w:tc>
        <w:tc>
          <w:tcPr>
            <w:tcW w:w="795" w:type="dxa"/>
            <w:tcBorders>
              <w:bottom w:val="single" w:sz="4" w:space="0" w:color="auto"/>
            </w:tcBorders>
            <w:shd w:val="clear" w:color="auto" w:fill="FFFFFF"/>
          </w:tcPr>
          <w:p w:rsidR="00B05E8D" w:rsidRDefault="00D6705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B05E8D" w:rsidRPr="0055655A" w:rsidRDefault="00B05E8D" w:rsidP="004856C9">
            <w:pPr>
              <w:jc w:val="center"/>
              <w:rPr>
                <w:rFonts w:ascii="Arial" w:hAnsi="Arial" w:cs="Arial"/>
                <w:sz w:val="18"/>
                <w:szCs w:val="18"/>
              </w:rPr>
            </w:pPr>
          </w:p>
        </w:tc>
      </w:tr>
      <w:tr w:rsidR="008F4B8C" w:rsidRPr="0055655A" w:rsidTr="00716391">
        <w:trPr>
          <w:trHeight w:val="288"/>
        </w:trPr>
        <w:tc>
          <w:tcPr>
            <w:tcW w:w="993" w:type="dxa"/>
            <w:shd w:val="clear" w:color="auto" w:fill="FFFFFF" w:themeFill="background1"/>
          </w:tcPr>
          <w:p w:rsidR="008F4B8C" w:rsidRPr="00BE3519" w:rsidRDefault="00BE3519" w:rsidP="004856C9">
            <w:pPr>
              <w:jc w:val="center"/>
              <w:rPr>
                <w:rFonts w:ascii="Arial" w:hAnsi="Arial" w:cs="Arial"/>
                <w:b/>
                <w:sz w:val="18"/>
                <w:szCs w:val="18"/>
              </w:rPr>
            </w:pPr>
            <w:r>
              <w:rPr>
                <w:rFonts w:ascii="Arial" w:hAnsi="Arial" w:cs="Arial"/>
                <w:b/>
                <w:sz w:val="18"/>
                <w:szCs w:val="18"/>
              </w:rPr>
              <w:t>1400</w:t>
            </w:r>
            <w:r w:rsidR="008F4B8C" w:rsidRPr="00BE3519">
              <w:rPr>
                <w:rFonts w:ascii="Arial" w:hAnsi="Arial" w:cs="Arial"/>
                <w:b/>
                <w:sz w:val="18"/>
                <w:szCs w:val="18"/>
              </w:rPr>
              <w:t>.8</w:t>
            </w:r>
          </w:p>
        </w:tc>
        <w:tc>
          <w:tcPr>
            <w:tcW w:w="879" w:type="dxa"/>
            <w:tcBorders>
              <w:bottom w:val="single" w:sz="4" w:space="0" w:color="auto"/>
            </w:tcBorders>
            <w:shd w:val="clear" w:color="auto" w:fill="FFFFFF"/>
          </w:tcPr>
          <w:p w:rsidR="008F4B8C" w:rsidRPr="00BE3519" w:rsidRDefault="00BE3519" w:rsidP="009B3603">
            <w:pPr>
              <w:jc w:val="center"/>
              <w:rPr>
                <w:rFonts w:ascii="Arial" w:hAnsi="Arial" w:cs="Arial"/>
                <w:b/>
                <w:sz w:val="18"/>
                <w:szCs w:val="18"/>
              </w:rPr>
            </w:pPr>
            <w:r>
              <w:rPr>
                <w:rFonts w:ascii="Arial" w:hAnsi="Arial" w:cs="Arial"/>
                <w:b/>
                <w:sz w:val="18"/>
                <w:szCs w:val="18"/>
              </w:rPr>
              <w:t>1391.8</w:t>
            </w:r>
          </w:p>
        </w:tc>
        <w:tc>
          <w:tcPr>
            <w:tcW w:w="7398" w:type="dxa"/>
            <w:gridSpan w:val="4"/>
            <w:tcBorders>
              <w:bottom w:val="single" w:sz="4" w:space="0" w:color="auto"/>
            </w:tcBorders>
            <w:shd w:val="clear" w:color="auto" w:fill="FFFFFF"/>
          </w:tcPr>
          <w:p w:rsidR="008F4B8C" w:rsidRPr="00937232" w:rsidRDefault="008F4B8C" w:rsidP="00ED2D2B">
            <w:pPr>
              <w:rPr>
                <w:rFonts w:ascii="Arial" w:hAnsi="Arial" w:cs="Arial"/>
                <w:bCs/>
                <w:sz w:val="18"/>
                <w:szCs w:val="18"/>
              </w:rPr>
            </w:pPr>
            <w:r>
              <w:rPr>
                <w:rFonts w:ascii="Arial" w:hAnsi="Arial" w:cs="Arial"/>
                <w:b/>
                <w:bCs/>
                <w:sz w:val="18"/>
                <w:szCs w:val="18"/>
              </w:rPr>
              <w:t xml:space="preserve">Burial Ground </w:t>
            </w:r>
            <w:r w:rsidR="00937232">
              <w:rPr>
                <w:rFonts w:ascii="Arial" w:hAnsi="Arial" w:cs="Arial"/>
                <w:b/>
                <w:bCs/>
                <w:sz w:val="18"/>
                <w:szCs w:val="18"/>
              </w:rPr>
              <w:t>–</w:t>
            </w:r>
            <w:r w:rsidR="00BE3519">
              <w:rPr>
                <w:rFonts w:ascii="Arial" w:hAnsi="Arial" w:cs="Arial"/>
                <w:bCs/>
                <w:sz w:val="18"/>
                <w:szCs w:val="18"/>
              </w:rPr>
              <w:t xml:space="preserve"> </w:t>
            </w:r>
            <w:r w:rsidR="00086613">
              <w:rPr>
                <w:rFonts w:ascii="Arial" w:hAnsi="Arial" w:cs="Arial"/>
                <w:bCs/>
                <w:sz w:val="18"/>
                <w:szCs w:val="18"/>
              </w:rPr>
              <w:t xml:space="preserve">A response is awaited from the PCC. Neil </w:t>
            </w:r>
            <w:proofErr w:type="spellStart"/>
            <w:r w:rsidR="00086613">
              <w:rPr>
                <w:rFonts w:ascii="Arial" w:hAnsi="Arial" w:cs="Arial"/>
                <w:bCs/>
                <w:sz w:val="18"/>
                <w:szCs w:val="18"/>
              </w:rPr>
              <w:t>Soutar</w:t>
            </w:r>
            <w:proofErr w:type="spellEnd"/>
            <w:r w:rsidR="00086613">
              <w:rPr>
                <w:rFonts w:ascii="Arial" w:hAnsi="Arial" w:cs="Arial"/>
                <w:bCs/>
                <w:sz w:val="18"/>
                <w:szCs w:val="18"/>
              </w:rPr>
              <w:t xml:space="preserve"> is to be asked to quote for repairs to the bench.</w:t>
            </w:r>
          </w:p>
        </w:tc>
        <w:tc>
          <w:tcPr>
            <w:tcW w:w="795" w:type="dxa"/>
            <w:tcBorders>
              <w:bottom w:val="single" w:sz="4" w:space="0" w:color="auto"/>
            </w:tcBorders>
            <w:shd w:val="clear" w:color="auto" w:fill="FFFFFF"/>
          </w:tcPr>
          <w:p w:rsidR="008F4B8C" w:rsidRDefault="008F4B8C" w:rsidP="003C176C">
            <w:pPr>
              <w:rPr>
                <w:rFonts w:ascii="Arial" w:hAnsi="Arial" w:cs="Arial"/>
                <w:sz w:val="18"/>
                <w:szCs w:val="18"/>
              </w:rPr>
            </w:pPr>
          </w:p>
        </w:tc>
        <w:tc>
          <w:tcPr>
            <w:tcW w:w="454" w:type="dxa"/>
            <w:gridSpan w:val="2"/>
            <w:tcBorders>
              <w:bottom w:val="single" w:sz="4" w:space="0" w:color="auto"/>
            </w:tcBorders>
            <w:shd w:val="clear" w:color="auto" w:fill="FFFFFF"/>
          </w:tcPr>
          <w:p w:rsidR="008F4B8C" w:rsidRPr="0055655A" w:rsidRDefault="008F4B8C"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BE3519" w:rsidP="004856C9">
            <w:pPr>
              <w:jc w:val="center"/>
              <w:rPr>
                <w:rFonts w:ascii="Arial" w:hAnsi="Arial" w:cs="Arial"/>
                <w:b/>
                <w:bCs/>
                <w:sz w:val="18"/>
                <w:szCs w:val="18"/>
              </w:rPr>
            </w:pPr>
            <w:r>
              <w:rPr>
                <w:rFonts w:ascii="Arial" w:hAnsi="Arial" w:cs="Arial"/>
                <w:b/>
                <w:sz w:val="18"/>
                <w:szCs w:val="18"/>
              </w:rPr>
              <w:t>1401</w:t>
            </w:r>
          </w:p>
        </w:tc>
        <w:tc>
          <w:tcPr>
            <w:tcW w:w="879" w:type="dxa"/>
            <w:shd w:val="clear" w:color="auto" w:fill="D9D9D9"/>
          </w:tcPr>
          <w:p w:rsidR="004856C9" w:rsidRPr="00BE3519" w:rsidRDefault="004856C9" w:rsidP="004856C9">
            <w:pPr>
              <w:jc w:val="center"/>
              <w:rPr>
                <w:rFonts w:ascii="Arial" w:hAnsi="Arial" w:cs="Arial"/>
                <w:b/>
                <w:sz w:val="18"/>
                <w:szCs w:val="18"/>
              </w:rPr>
            </w:pPr>
            <w:r w:rsidRPr="00BE3519">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487FBF" w:rsidP="004856C9">
            <w:pPr>
              <w:jc w:val="center"/>
              <w:rPr>
                <w:rFonts w:ascii="Arial" w:hAnsi="Arial" w:cs="Arial"/>
                <w:b/>
                <w:bCs/>
                <w:sz w:val="18"/>
                <w:szCs w:val="18"/>
              </w:rPr>
            </w:pPr>
            <w:r>
              <w:rPr>
                <w:rFonts w:ascii="Arial" w:hAnsi="Arial" w:cs="Arial"/>
                <w:b/>
                <w:bCs/>
                <w:sz w:val="18"/>
                <w:szCs w:val="18"/>
              </w:rPr>
              <w:t>1401</w:t>
            </w:r>
            <w:r w:rsidR="004856C9">
              <w:rPr>
                <w:rFonts w:ascii="Arial" w:hAnsi="Arial" w:cs="Arial"/>
                <w:b/>
                <w:bCs/>
                <w:sz w:val="18"/>
                <w:szCs w:val="18"/>
              </w:rPr>
              <w:t>.1</w:t>
            </w:r>
          </w:p>
        </w:tc>
        <w:tc>
          <w:tcPr>
            <w:tcW w:w="879" w:type="dxa"/>
          </w:tcPr>
          <w:p w:rsidR="004856C9" w:rsidRPr="007645F6" w:rsidRDefault="00487FBF" w:rsidP="004856C9">
            <w:pPr>
              <w:jc w:val="center"/>
              <w:rPr>
                <w:rFonts w:ascii="Arial" w:hAnsi="Arial" w:cs="Arial"/>
                <w:b/>
                <w:bCs/>
                <w:sz w:val="18"/>
                <w:szCs w:val="18"/>
              </w:rPr>
            </w:pPr>
            <w:r>
              <w:rPr>
                <w:rFonts w:ascii="Arial" w:hAnsi="Arial" w:cs="Arial"/>
                <w:b/>
                <w:bCs/>
                <w:sz w:val="18"/>
                <w:szCs w:val="18"/>
              </w:rPr>
              <w:t>139</w:t>
            </w:r>
            <w:r w:rsidR="00C37974">
              <w:rPr>
                <w:rFonts w:ascii="Arial" w:hAnsi="Arial" w:cs="Arial"/>
                <w:b/>
                <w:bCs/>
                <w:sz w:val="18"/>
                <w:szCs w:val="18"/>
              </w:rPr>
              <w:t>2</w:t>
            </w:r>
            <w:r w:rsidR="004856C9">
              <w:rPr>
                <w:rFonts w:ascii="Arial" w:hAnsi="Arial" w:cs="Arial"/>
                <w:b/>
                <w:bCs/>
                <w:sz w:val="18"/>
                <w:szCs w:val="18"/>
              </w:rPr>
              <w:t>.1</w:t>
            </w:r>
          </w:p>
        </w:tc>
        <w:tc>
          <w:tcPr>
            <w:tcW w:w="7398" w:type="dxa"/>
            <w:gridSpan w:val="4"/>
          </w:tcPr>
          <w:p w:rsidR="008F4E3C" w:rsidRPr="000E547F"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C12832">
              <w:rPr>
                <w:rFonts w:ascii="Arial" w:hAnsi="Arial" w:cs="Arial"/>
                <w:bCs/>
                <w:sz w:val="18"/>
                <w:szCs w:val="18"/>
              </w:rPr>
              <w:t>The weeds have been treated. No other urgent matters to note.</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487FBF" w:rsidP="004856C9">
            <w:pPr>
              <w:jc w:val="center"/>
              <w:rPr>
                <w:rFonts w:ascii="Arial" w:hAnsi="Arial" w:cs="Arial"/>
                <w:b/>
                <w:bCs/>
                <w:sz w:val="18"/>
                <w:szCs w:val="18"/>
              </w:rPr>
            </w:pPr>
            <w:r>
              <w:rPr>
                <w:rFonts w:ascii="Arial" w:hAnsi="Arial" w:cs="Arial"/>
                <w:b/>
                <w:bCs/>
                <w:sz w:val="18"/>
                <w:szCs w:val="18"/>
              </w:rPr>
              <w:t>1401</w:t>
            </w:r>
            <w:r w:rsidR="004856C9">
              <w:rPr>
                <w:rFonts w:ascii="Arial" w:hAnsi="Arial" w:cs="Arial"/>
                <w:b/>
                <w:bCs/>
                <w:sz w:val="18"/>
                <w:szCs w:val="18"/>
              </w:rPr>
              <w:t>.2</w:t>
            </w:r>
          </w:p>
        </w:tc>
        <w:tc>
          <w:tcPr>
            <w:tcW w:w="879" w:type="dxa"/>
          </w:tcPr>
          <w:p w:rsidR="004856C9" w:rsidRDefault="00487FBF" w:rsidP="004856C9">
            <w:pPr>
              <w:jc w:val="center"/>
              <w:rPr>
                <w:rFonts w:ascii="Arial" w:hAnsi="Arial" w:cs="Arial"/>
                <w:b/>
                <w:bCs/>
                <w:sz w:val="18"/>
                <w:szCs w:val="18"/>
              </w:rPr>
            </w:pPr>
            <w:r>
              <w:rPr>
                <w:rFonts w:ascii="Arial" w:hAnsi="Arial" w:cs="Arial"/>
                <w:b/>
                <w:bCs/>
                <w:sz w:val="18"/>
                <w:szCs w:val="18"/>
              </w:rPr>
              <w:t>139</w:t>
            </w:r>
            <w:r w:rsidR="00C37974">
              <w:rPr>
                <w:rFonts w:ascii="Arial" w:hAnsi="Arial" w:cs="Arial"/>
                <w:b/>
                <w:bCs/>
                <w:sz w:val="18"/>
                <w:szCs w:val="18"/>
              </w:rPr>
              <w:t>2</w:t>
            </w:r>
            <w:r w:rsidR="004856C9">
              <w:rPr>
                <w:rFonts w:ascii="Arial" w:hAnsi="Arial" w:cs="Arial"/>
                <w:b/>
                <w:bCs/>
                <w:sz w:val="18"/>
                <w:szCs w:val="18"/>
              </w:rPr>
              <w:t>.2</w:t>
            </w:r>
          </w:p>
        </w:tc>
        <w:tc>
          <w:tcPr>
            <w:tcW w:w="7398" w:type="dxa"/>
            <w:gridSpan w:val="4"/>
          </w:tcPr>
          <w:p w:rsidR="00A43083" w:rsidRPr="000E547F"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C12832">
              <w:rPr>
                <w:rFonts w:ascii="Arial" w:hAnsi="Arial" w:cs="Arial"/>
                <w:bCs/>
                <w:sz w:val="18"/>
                <w:szCs w:val="18"/>
              </w:rPr>
              <w:t>No action required at present.</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6938A5" w:rsidP="004856C9">
            <w:pPr>
              <w:jc w:val="center"/>
              <w:rPr>
                <w:rFonts w:ascii="Arial" w:hAnsi="Arial" w:cs="Arial"/>
                <w:b/>
                <w:bCs/>
                <w:sz w:val="18"/>
                <w:szCs w:val="18"/>
              </w:rPr>
            </w:pPr>
            <w:r>
              <w:rPr>
                <w:rFonts w:ascii="Arial" w:hAnsi="Arial" w:cs="Arial"/>
                <w:b/>
                <w:bCs/>
                <w:sz w:val="18"/>
                <w:szCs w:val="18"/>
              </w:rPr>
              <w:t>1402</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6938A5" w:rsidP="004856C9">
            <w:pPr>
              <w:jc w:val="center"/>
              <w:rPr>
                <w:rFonts w:ascii="Arial" w:hAnsi="Arial" w:cs="Arial"/>
                <w:b/>
                <w:bCs/>
                <w:sz w:val="18"/>
                <w:szCs w:val="18"/>
              </w:rPr>
            </w:pPr>
            <w:r>
              <w:rPr>
                <w:rFonts w:ascii="Arial" w:hAnsi="Arial" w:cs="Arial"/>
                <w:b/>
                <w:bCs/>
                <w:sz w:val="18"/>
                <w:szCs w:val="18"/>
              </w:rPr>
              <w:t>1402</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6938A5" w:rsidP="004856C9">
            <w:pPr>
              <w:jc w:val="center"/>
              <w:rPr>
                <w:rFonts w:ascii="Arial" w:hAnsi="Arial" w:cs="Arial"/>
                <w:b/>
                <w:bCs/>
                <w:sz w:val="18"/>
                <w:szCs w:val="18"/>
              </w:rPr>
            </w:pPr>
            <w:r>
              <w:rPr>
                <w:rFonts w:ascii="Arial" w:hAnsi="Arial" w:cs="Arial"/>
                <w:b/>
                <w:bCs/>
                <w:sz w:val="18"/>
                <w:szCs w:val="18"/>
              </w:rPr>
              <w:t>139</w:t>
            </w:r>
            <w:r w:rsidR="00E11FE4">
              <w:rPr>
                <w:rFonts w:ascii="Arial" w:hAnsi="Arial" w:cs="Arial"/>
                <w:b/>
                <w:bCs/>
                <w:sz w:val="18"/>
                <w:szCs w:val="18"/>
              </w:rPr>
              <w:t>3</w:t>
            </w:r>
            <w:r w:rsidR="00C218FF">
              <w:rPr>
                <w:rFonts w:ascii="Arial" w:hAnsi="Arial" w:cs="Arial"/>
                <w:b/>
                <w:bCs/>
                <w:sz w:val="18"/>
                <w:szCs w:val="18"/>
              </w:rPr>
              <w:t>.2</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Bin (Sutton Park Rd/Saddlers Close</w:t>
            </w:r>
            <w:r w:rsidR="004122B5">
              <w:rPr>
                <w:rFonts w:ascii="Arial" w:hAnsi="Arial" w:cs="Arial"/>
                <w:b/>
                <w:bCs/>
                <w:sz w:val="18"/>
                <w:szCs w:val="18"/>
              </w:rPr>
              <w:t>)</w:t>
            </w:r>
            <w:r>
              <w:rPr>
                <w:rFonts w:ascii="Arial" w:hAnsi="Arial" w:cs="Arial"/>
                <w:b/>
                <w:bCs/>
                <w:sz w:val="18"/>
                <w:szCs w:val="18"/>
              </w:rPr>
              <w:t xml:space="preserve"> –</w:t>
            </w:r>
            <w:r w:rsidR="00C218FF">
              <w:rPr>
                <w:rFonts w:ascii="Arial" w:hAnsi="Arial" w:cs="Arial"/>
                <w:bCs/>
                <w:sz w:val="18"/>
                <w:szCs w:val="18"/>
              </w:rPr>
              <w:t xml:space="preserve"> </w:t>
            </w:r>
            <w:r w:rsidR="00C12832">
              <w:rPr>
                <w:rFonts w:ascii="Arial" w:hAnsi="Arial" w:cs="Arial"/>
                <w:bCs/>
                <w:sz w:val="18"/>
                <w:szCs w:val="18"/>
              </w:rPr>
              <w:t>The Clerk will send a reminder to Andrew Turner (WCC) about the waste bin review.</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4816AE" w:rsidRPr="0055655A" w:rsidTr="00DF2873">
        <w:trPr>
          <w:trHeight w:val="218"/>
        </w:trPr>
        <w:tc>
          <w:tcPr>
            <w:tcW w:w="993" w:type="dxa"/>
            <w:tcBorders>
              <w:bottom w:val="single" w:sz="4" w:space="0" w:color="auto"/>
            </w:tcBorders>
            <w:shd w:val="clear" w:color="auto" w:fill="FFFFFF"/>
          </w:tcPr>
          <w:p w:rsidR="004816AE" w:rsidRDefault="006938A5" w:rsidP="004856C9">
            <w:pPr>
              <w:jc w:val="center"/>
              <w:rPr>
                <w:rFonts w:ascii="Arial" w:hAnsi="Arial" w:cs="Arial"/>
                <w:b/>
                <w:bCs/>
                <w:sz w:val="18"/>
                <w:szCs w:val="18"/>
              </w:rPr>
            </w:pPr>
            <w:r>
              <w:rPr>
                <w:rFonts w:ascii="Arial" w:hAnsi="Arial" w:cs="Arial"/>
                <w:b/>
                <w:bCs/>
                <w:sz w:val="18"/>
                <w:szCs w:val="18"/>
              </w:rPr>
              <w:t>1402</w:t>
            </w:r>
            <w:r w:rsidR="002D0C4B">
              <w:rPr>
                <w:rFonts w:ascii="Arial" w:hAnsi="Arial" w:cs="Arial"/>
                <w:b/>
                <w:bCs/>
                <w:sz w:val="18"/>
                <w:szCs w:val="18"/>
              </w:rPr>
              <w:t>.2</w:t>
            </w:r>
          </w:p>
        </w:tc>
        <w:tc>
          <w:tcPr>
            <w:tcW w:w="879" w:type="dxa"/>
            <w:tcBorders>
              <w:bottom w:val="single" w:sz="4" w:space="0" w:color="auto"/>
            </w:tcBorders>
            <w:shd w:val="clear" w:color="auto" w:fill="FFFFFF"/>
          </w:tcPr>
          <w:p w:rsidR="004816AE" w:rsidRDefault="006938A5" w:rsidP="004856C9">
            <w:pPr>
              <w:jc w:val="center"/>
              <w:rPr>
                <w:rFonts w:ascii="Arial" w:hAnsi="Arial" w:cs="Arial"/>
                <w:b/>
                <w:bCs/>
                <w:sz w:val="18"/>
                <w:szCs w:val="18"/>
              </w:rPr>
            </w:pPr>
            <w:r>
              <w:rPr>
                <w:rFonts w:ascii="Arial" w:hAnsi="Arial" w:cs="Arial"/>
                <w:b/>
                <w:bCs/>
                <w:sz w:val="18"/>
                <w:szCs w:val="18"/>
              </w:rPr>
              <w:t>139</w:t>
            </w:r>
            <w:r w:rsidR="002D0C4B">
              <w:rPr>
                <w:rFonts w:ascii="Arial" w:hAnsi="Arial" w:cs="Arial"/>
                <w:b/>
                <w:bCs/>
                <w:sz w:val="18"/>
                <w:szCs w:val="18"/>
              </w:rPr>
              <w:t>3.4</w:t>
            </w:r>
          </w:p>
        </w:tc>
        <w:tc>
          <w:tcPr>
            <w:tcW w:w="7398" w:type="dxa"/>
            <w:gridSpan w:val="4"/>
            <w:tcBorders>
              <w:bottom w:val="single" w:sz="4" w:space="0" w:color="auto"/>
            </w:tcBorders>
            <w:shd w:val="clear" w:color="auto" w:fill="FFFFFF"/>
          </w:tcPr>
          <w:p w:rsidR="004816AE" w:rsidRPr="00C12832" w:rsidRDefault="004816AE" w:rsidP="005A1D99">
            <w:pPr>
              <w:rPr>
                <w:rFonts w:ascii="Arial" w:hAnsi="Arial" w:cs="Arial"/>
                <w:bCs/>
                <w:sz w:val="18"/>
                <w:szCs w:val="18"/>
              </w:rPr>
            </w:pPr>
            <w:r>
              <w:rPr>
                <w:rFonts w:ascii="Arial" w:hAnsi="Arial" w:cs="Arial"/>
                <w:b/>
                <w:bCs/>
                <w:sz w:val="18"/>
                <w:szCs w:val="18"/>
              </w:rPr>
              <w:t>Benches in the Parish</w:t>
            </w:r>
            <w:r w:rsidR="002D0C4B">
              <w:rPr>
                <w:rFonts w:ascii="Arial" w:hAnsi="Arial" w:cs="Arial"/>
                <w:bCs/>
                <w:sz w:val="18"/>
                <w:szCs w:val="18"/>
              </w:rPr>
              <w:t xml:space="preserve"> </w:t>
            </w:r>
            <w:r w:rsidR="00C12832">
              <w:rPr>
                <w:rFonts w:ascii="Arial" w:hAnsi="Arial" w:cs="Arial"/>
                <w:bCs/>
                <w:sz w:val="18"/>
                <w:szCs w:val="18"/>
              </w:rPr>
              <w:t xml:space="preserve">It was </w:t>
            </w:r>
            <w:r w:rsidR="00C12832">
              <w:rPr>
                <w:rFonts w:ascii="Arial" w:hAnsi="Arial" w:cs="Arial"/>
                <w:b/>
                <w:bCs/>
                <w:sz w:val="18"/>
                <w:szCs w:val="18"/>
              </w:rPr>
              <w:t>agreed</w:t>
            </w:r>
            <w:r w:rsidR="00C12832">
              <w:rPr>
                <w:rFonts w:ascii="Arial" w:hAnsi="Arial" w:cs="Arial"/>
                <w:bCs/>
                <w:sz w:val="18"/>
                <w:szCs w:val="18"/>
              </w:rPr>
              <w:t xml:space="preserve"> that a bench would be provided at </w:t>
            </w:r>
            <w:proofErr w:type="spellStart"/>
            <w:r w:rsidR="00C12832">
              <w:rPr>
                <w:rFonts w:ascii="Arial" w:hAnsi="Arial" w:cs="Arial"/>
                <w:bCs/>
                <w:sz w:val="18"/>
                <w:szCs w:val="18"/>
              </w:rPr>
              <w:t>Buddlesgate</w:t>
            </w:r>
            <w:proofErr w:type="spellEnd"/>
            <w:r w:rsidR="00C12832">
              <w:rPr>
                <w:rFonts w:ascii="Arial" w:hAnsi="Arial" w:cs="Arial"/>
                <w:bCs/>
                <w:sz w:val="18"/>
                <w:szCs w:val="18"/>
              </w:rPr>
              <w:t xml:space="preserve"> (after completion of the affordable housing development), on the route of the Watercress Way. It is expected to cost approx. £600 and provision will be made for this in the accounts.</w:t>
            </w:r>
          </w:p>
        </w:tc>
        <w:tc>
          <w:tcPr>
            <w:tcW w:w="795" w:type="dxa"/>
            <w:tcBorders>
              <w:bottom w:val="single" w:sz="4" w:space="0" w:color="auto"/>
            </w:tcBorders>
            <w:shd w:val="clear" w:color="auto" w:fill="FFFFFF"/>
          </w:tcPr>
          <w:p w:rsidR="004816AE" w:rsidRDefault="004816AE"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816AE" w:rsidRPr="0055655A" w:rsidRDefault="004816AE"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6938A5" w:rsidP="004856C9">
            <w:pPr>
              <w:jc w:val="center"/>
              <w:rPr>
                <w:rFonts w:ascii="Arial" w:hAnsi="Arial" w:cs="Arial"/>
                <w:b/>
                <w:bCs/>
                <w:sz w:val="18"/>
                <w:szCs w:val="18"/>
              </w:rPr>
            </w:pPr>
            <w:r>
              <w:rPr>
                <w:rFonts w:ascii="Arial" w:hAnsi="Arial" w:cs="Arial"/>
                <w:b/>
                <w:bCs/>
                <w:sz w:val="18"/>
                <w:szCs w:val="18"/>
              </w:rPr>
              <w:t>1403</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Default="006938A5" w:rsidP="00F13D4B">
            <w:pPr>
              <w:jc w:val="center"/>
              <w:rPr>
                <w:rFonts w:ascii="Arial" w:hAnsi="Arial" w:cs="Arial"/>
                <w:b/>
                <w:sz w:val="16"/>
                <w:szCs w:val="16"/>
              </w:rPr>
            </w:pPr>
            <w:r>
              <w:rPr>
                <w:rFonts w:ascii="Arial" w:hAnsi="Arial" w:cs="Arial"/>
                <w:b/>
                <w:sz w:val="16"/>
                <w:szCs w:val="16"/>
              </w:rPr>
              <w:t>1403</w:t>
            </w:r>
            <w:r w:rsidR="00FB20FE">
              <w:rPr>
                <w:rFonts w:ascii="Arial" w:hAnsi="Arial" w:cs="Arial"/>
                <w:b/>
                <w:sz w:val="16"/>
                <w:szCs w:val="16"/>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6938A5" w:rsidP="00F13D4B">
            <w:pPr>
              <w:jc w:val="center"/>
              <w:rPr>
                <w:rFonts w:ascii="Arial" w:hAnsi="Arial" w:cs="Arial"/>
                <w:b/>
                <w:sz w:val="16"/>
                <w:szCs w:val="16"/>
              </w:rPr>
            </w:pPr>
            <w:r>
              <w:rPr>
                <w:rFonts w:ascii="Arial" w:hAnsi="Arial" w:cs="Arial"/>
                <w:b/>
                <w:sz w:val="16"/>
                <w:szCs w:val="16"/>
              </w:rPr>
              <w:t>468</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223C6A" w:rsidP="004856C9">
            <w:pPr>
              <w:pStyle w:val="PlainText"/>
              <w:rPr>
                <w:rFonts w:ascii="Arial" w:hAnsi="Arial" w:cs="Arial"/>
                <w:sz w:val="16"/>
                <w:szCs w:val="16"/>
              </w:rPr>
            </w:pPr>
            <w:r>
              <w:rPr>
                <w:rFonts w:ascii="Arial" w:hAnsi="Arial" w:cs="Arial"/>
                <w:sz w:val="16"/>
                <w:szCs w:val="16"/>
              </w:rPr>
              <w:t>Forest Cottage, Sutton Manor, Stockbridge Road</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223C6A" w:rsidP="004856C9">
            <w:pPr>
              <w:rPr>
                <w:rFonts w:ascii="Arial" w:hAnsi="Arial" w:cs="Arial"/>
                <w:sz w:val="16"/>
                <w:szCs w:val="16"/>
              </w:rPr>
            </w:pPr>
            <w:r>
              <w:rPr>
                <w:rFonts w:ascii="Arial" w:hAnsi="Arial" w:cs="Arial"/>
                <w:sz w:val="16"/>
                <w:szCs w:val="16"/>
              </w:rPr>
              <w:t>22 no fir to reduce to approx. 40ft, leaving all remaining side limbs.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54954" w:rsidRDefault="00223C6A" w:rsidP="006938A5">
            <w:pPr>
              <w:jc w:val="center"/>
              <w:rPr>
                <w:rFonts w:ascii="Arial" w:hAnsi="Arial" w:cs="Arial"/>
                <w:sz w:val="16"/>
                <w:szCs w:val="16"/>
              </w:rPr>
            </w:pPr>
            <w:r>
              <w:rPr>
                <w:rFonts w:ascii="Arial" w:hAnsi="Arial" w:cs="Arial"/>
                <w:sz w:val="16"/>
                <w:szCs w:val="16"/>
              </w:rPr>
              <w:t>16/01361/TPO</w:t>
            </w:r>
          </w:p>
          <w:p w:rsidR="009F3A0D" w:rsidRPr="009F3A0D" w:rsidRDefault="009F3A0D" w:rsidP="006938A5">
            <w:pPr>
              <w:jc w:val="center"/>
              <w:rPr>
                <w:rFonts w:ascii="Arial" w:hAnsi="Arial" w:cs="Arial"/>
                <w:b/>
                <w:sz w:val="16"/>
                <w:szCs w:val="16"/>
              </w:rPr>
            </w:pPr>
            <w:r w:rsidRPr="009F3A0D">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960F2C">
            <w:pPr>
              <w:rPr>
                <w:rFonts w:ascii="Arial" w:hAnsi="Arial" w:cs="Arial"/>
                <w:sz w:val="16"/>
                <w:szCs w:val="16"/>
                <w:lang w:val="en-US"/>
              </w:rPr>
            </w:pPr>
          </w:p>
        </w:tc>
        <w:tc>
          <w:tcPr>
            <w:tcW w:w="454" w:type="dxa"/>
            <w:gridSpan w:val="2"/>
          </w:tcPr>
          <w:p w:rsidR="00E35129" w:rsidRPr="00475DE8" w:rsidRDefault="00E35129" w:rsidP="004856C9">
            <w:pPr>
              <w:jc w:val="center"/>
              <w:rPr>
                <w:rFonts w:ascii="Arial" w:hAnsi="Arial" w:cs="Arial"/>
                <w:b/>
                <w:sz w:val="18"/>
                <w:szCs w:val="18"/>
              </w:rPr>
            </w:pPr>
          </w:p>
        </w:tc>
      </w:tr>
      <w:tr w:rsidR="00CC197A" w:rsidRPr="00940E9B" w:rsidTr="00716391">
        <w:tc>
          <w:tcPr>
            <w:tcW w:w="993" w:type="dxa"/>
          </w:tcPr>
          <w:p w:rsidR="00CC197A" w:rsidRDefault="006938A5" w:rsidP="00F13D4B">
            <w:pPr>
              <w:jc w:val="center"/>
              <w:rPr>
                <w:rFonts w:ascii="Arial" w:hAnsi="Arial" w:cs="Arial"/>
                <w:b/>
                <w:sz w:val="16"/>
                <w:szCs w:val="16"/>
              </w:rPr>
            </w:pPr>
            <w:r>
              <w:rPr>
                <w:rFonts w:ascii="Arial" w:hAnsi="Arial" w:cs="Arial"/>
                <w:b/>
                <w:sz w:val="16"/>
                <w:szCs w:val="16"/>
              </w:rPr>
              <w:t>1403</w:t>
            </w:r>
            <w:r w:rsidR="00CC197A">
              <w:rPr>
                <w:rFonts w:ascii="Arial" w:hAnsi="Arial" w:cs="Arial"/>
                <w:b/>
                <w:sz w:val="16"/>
                <w:szCs w:val="16"/>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6938A5" w:rsidP="00F13D4B">
            <w:pPr>
              <w:jc w:val="center"/>
              <w:rPr>
                <w:rFonts w:ascii="Arial" w:hAnsi="Arial" w:cs="Arial"/>
                <w:b/>
                <w:sz w:val="16"/>
                <w:szCs w:val="16"/>
              </w:rPr>
            </w:pPr>
            <w:r>
              <w:rPr>
                <w:rFonts w:ascii="Arial" w:hAnsi="Arial" w:cs="Arial"/>
                <w:b/>
                <w:sz w:val="16"/>
                <w:szCs w:val="16"/>
              </w:rPr>
              <w:t>469</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223C6A" w:rsidP="004856C9">
            <w:pPr>
              <w:pStyle w:val="PlainText"/>
              <w:rPr>
                <w:rFonts w:ascii="Arial" w:hAnsi="Arial" w:cs="Arial"/>
                <w:sz w:val="16"/>
                <w:szCs w:val="16"/>
              </w:rPr>
            </w:pPr>
            <w:r>
              <w:rPr>
                <w:rFonts w:ascii="Arial" w:hAnsi="Arial" w:cs="Arial"/>
                <w:sz w:val="16"/>
                <w:szCs w:val="16"/>
              </w:rPr>
              <w:t>Lower Norton Fa</w:t>
            </w:r>
            <w:r w:rsidR="00B15583">
              <w:rPr>
                <w:rFonts w:ascii="Arial" w:hAnsi="Arial" w:cs="Arial"/>
                <w:sz w:val="16"/>
                <w:szCs w:val="16"/>
              </w:rPr>
              <w:t>rm, Norton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B15583" w:rsidP="004856C9">
            <w:pPr>
              <w:rPr>
                <w:rFonts w:ascii="Arial" w:hAnsi="Arial" w:cs="Arial"/>
                <w:sz w:val="16"/>
                <w:szCs w:val="16"/>
              </w:rPr>
            </w:pPr>
            <w:r>
              <w:rPr>
                <w:rFonts w:ascii="Arial" w:hAnsi="Arial" w:cs="Arial"/>
                <w:sz w:val="16"/>
                <w:szCs w:val="16"/>
              </w:rPr>
              <w:t>Lawful Development Certificate. Continuous occupation of units 1 &amp; 2 in breach of planning condition 6.</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F3A0D" w:rsidRDefault="009F3A0D" w:rsidP="00FB20FE">
            <w:pPr>
              <w:jc w:val="center"/>
              <w:rPr>
                <w:rFonts w:ascii="Arial" w:hAnsi="Arial" w:cs="Arial"/>
                <w:sz w:val="16"/>
                <w:szCs w:val="16"/>
              </w:rPr>
            </w:pPr>
          </w:p>
          <w:p w:rsidR="00354954" w:rsidRPr="009F3A0D" w:rsidRDefault="009F3A0D" w:rsidP="00FB20FE">
            <w:pPr>
              <w:jc w:val="center"/>
              <w:rPr>
                <w:rFonts w:ascii="Arial" w:hAnsi="Arial" w:cs="Arial"/>
                <w:sz w:val="16"/>
                <w:szCs w:val="16"/>
              </w:rPr>
            </w:pPr>
            <w:r w:rsidRPr="009F3A0D">
              <w:rPr>
                <w:rFonts w:ascii="Arial" w:hAnsi="Arial" w:cs="Arial"/>
                <w:sz w:val="16"/>
                <w:szCs w:val="16"/>
              </w:rPr>
              <w:t>16/01803/LDC</w:t>
            </w:r>
          </w:p>
          <w:p w:rsidR="009F3A0D" w:rsidRPr="00354954" w:rsidRDefault="009F3A0D" w:rsidP="00FB20FE">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960F2C">
            <w:pPr>
              <w:rPr>
                <w:rFonts w:ascii="Arial" w:hAnsi="Arial" w:cs="Arial"/>
                <w:sz w:val="16"/>
                <w:szCs w:val="16"/>
                <w:lang w:val="en-US"/>
              </w:rPr>
            </w:pPr>
          </w:p>
        </w:tc>
        <w:tc>
          <w:tcPr>
            <w:tcW w:w="454" w:type="dxa"/>
            <w:gridSpan w:val="2"/>
          </w:tcPr>
          <w:p w:rsidR="00CC197A" w:rsidRPr="00475DE8" w:rsidRDefault="00CC197A" w:rsidP="004856C9">
            <w:pPr>
              <w:jc w:val="center"/>
              <w:rPr>
                <w:rFonts w:ascii="Arial" w:hAnsi="Arial" w:cs="Arial"/>
                <w:b/>
                <w:sz w:val="18"/>
                <w:szCs w:val="18"/>
              </w:rPr>
            </w:pPr>
          </w:p>
        </w:tc>
      </w:tr>
      <w:tr w:rsidR="00CC197A" w:rsidRPr="00940E9B" w:rsidTr="00716391">
        <w:tc>
          <w:tcPr>
            <w:tcW w:w="993" w:type="dxa"/>
          </w:tcPr>
          <w:p w:rsidR="00CC197A" w:rsidRDefault="006938A5" w:rsidP="00F13D4B">
            <w:pPr>
              <w:jc w:val="center"/>
              <w:rPr>
                <w:rFonts w:ascii="Arial" w:hAnsi="Arial" w:cs="Arial"/>
                <w:b/>
                <w:sz w:val="16"/>
                <w:szCs w:val="16"/>
              </w:rPr>
            </w:pPr>
            <w:r>
              <w:rPr>
                <w:rFonts w:ascii="Arial" w:hAnsi="Arial" w:cs="Arial"/>
                <w:b/>
                <w:sz w:val="16"/>
                <w:szCs w:val="16"/>
              </w:rPr>
              <w:t>1403</w:t>
            </w:r>
            <w:r w:rsidR="00CC197A">
              <w:rPr>
                <w:rFonts w:ascii="Arial" w:hAnsi="Arial" w:cs="Arial"/>
                <w:b/>
                <w:sz w:val="16"/>
                <w:szCs w:val="16"/>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6938A5" w:rsidP="00F13D4B">
            <w:pPr>
              <w:jc w:val="center"/>
              <w:rPr>
                <w:rFonts w:ascii="Arial" w:hAnsi="Arial" w:cs="Arial"/>
                <w:b/>
                <w:sz w:val="16"/>
                <w:szCs w:val="16"/>
              </w:rPr>
            </w:pPr>
            <w:r>
              <w:rPr>
                <w:rFonts w:ascii="Arial" w:hAnsi="Arial" w:cs="Arial"/>
                <w:b/>
                <w:sz w:val="16"/>
                <w:szCs w:val="16"/>
              </w:rPr>
              <w:t>470</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B15583" w:rsidP="004856C9">
            <w:pPr>
              <w:pStyle w:val="PlainText"/>
              <w:rPr>
                <w:rFonts w:ascii="Arial" w:hAnsi="Arial" w:cs="Arial"/>
                <w:sz w:val="16"/>
                <w:szCs w:val="16"/>
              </w:rPr>
            </w:pPr>
            <w:r>
              <w:rPr>
                <w:rFonts w:ascii="Arial" w:hAnsi="Arial" w:cs="Arial"/>
                <w:sz w:val="16"/>
                <w:szCs w:val="16"/>
              </w:rPr>
              <w:t xml:space="preserve">The Estate Office, Stockbridge Road, Sutton </w:t>
            </w:r>
            <w:proofErr w:type="spellStart"/>
            <w:r>
              <w:rPr>
                <w:rFonts w:ascii="Arial" w:hAnsi="Arial" w:cs="Arial"/>
                <w:sz w:val="16"/>
                <w:szCs w:val="16"/>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B15583" w:rsidP="004856C9">
            <w:pPr>
              <w:rPr>
                <w:rFonts w:ascii="Arial" w:hAnsi="Arial" w:cs="Arial"/>
                <w:sz w:val="16"/>
                <w:szCs w:val="16"/>
              </w:rPr>
            </w:pPr>
            <w:r>
              <w:rPr>
                <w:rFonts w:ascii="Arial" w:hAnsi="Arial" w:cs="Arial"/>
                <w:sz w:val="16"/>
                <w:szCs w:val="16"/>
              </w:rPr>
              <w:t>2 storey side extension &amp; internal amendments.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54954" w:rsidRDefault="009F3A0D" w:rsidP="00FB20FE">
            <w:pPr>
              <w:jc w:val="center"/>
              <w:rPr>
                <w:rFonts w:ascii="Arial" w:hAnsi="Arial" w:cs="Arial"/>
                <w:sz w:val="16"/>
                <w:szCs w:val="16"/>
              </w:rPr>
            </w:pPr>
            <w:r>
              <w:rPr>
                <w:rFonts w:ascii="Arial" w:hAnsi="Arial" w:cs="Arial"/>
                <w:sz w:val="16"/>
                <w:szCs w:val="16"/>
              </w:rPr>
              <w:t>16/01607/FUL</w:t>
            </w:r>
          </w:p>
          <w:p w:rsidR="009F3A0D" w:rsidRPr="009F3A0D" w:rsidRDefault="009F3A0D" w:rsidP="00FB20FE">
            <w:pPr>
              <w:jc w:val="center"/>
              <w:rPr>
                <w:rFonts w:ascii="Arial" w:hAnsi="Arial" w:cs="Arial"/>
                <w:b/>
                <w:sz w:val="16"/>
                <w:szCs w:val="16"/>
              </w:rPr>
            </w:pPr>
            <w:r>
              <w:rPr>
                <w:rFonts w:ascii="Arial" w:hAnsi="Arial" w:cs="Arial"/>
                <w:b/>
                <w:sz w:val="16"/>
                <w:szCs w:val="16"/>
              </w:rPr>
              <w:t>Object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960F2C">
            <w:pPr>
              <w:rPr>
                <w:rFonts w:ascii="Arial" w:hAnsi="Arial" w:cs="Arial"/>
                <w:sz w:val="16"/>
                <w:szCs w:val="16"/>
                <w:lang w:val="en-US"/>
              </w:rPr>
            </w:pPr>
          </w:p>
        </w:tc>
        <w:tc>
          <w:tcPr>
            <w:tcW w:w="454" w:type="dxa"/>
            <w:gridSpan w:val="2"/>
          </w:tcPr>
          <w:p w:rsidR="00CC197A" w:rsidRPr="00475DE8" w:rsidRDefault="00CC197A" w:rsidP="004856C9">
            <w:pPr>
              <w:jc w:val="center"/>
              <w:rPr>
                <w:rFonts w:ascii="Arial" w:hAnsi="Arial" w:cs="Arial"/>
                <w:b/>
                <w:sz w:val="18"/>
                <w:szCs w:val="18"/>
              </w:rPr>
            </w:pPr>
          </w:p>
        </w:tc>
      </w:tr>
      <w:tr w:rsidR="00CC197A" w:rsidRPr="00940E9B" w:rsidTr="00716391">
        <w:tc>
          <w:tcPr>
            <w:tcW w:w="993" w:type="dxa"/>
          </w:tcPr>
          <w:p w:rsidR="00CC197A" w:rsidRDefault="006938A5" w:rsidP="00F13D4B">
            <w:pPr>
              <w:jc w:val="center"/>
              <w:rPr>
                <w:rFonts w:ascii="Arial" w:hAnsi="Arial" w:cs="Arial"/>
                <w:b/>
                <w:sz w:val="16"/>
                <w:szCs w:val="16"/>
              </w:rPr>
            </w:pPr>
            <w:r>
              <w:rPr>
                <w:rFonts w:ascii="Arial" w:hAnsi="Arial" w:cs="Arial"/>
                <w:b/>
                <w:sz w:val="16"/>
                <w:szCs w:val="16"/>
              </w:rPr>
              <w:t>1403</w:t>
            </w:r>
            <w:r w:rsidR="00CC197A">
              <w:rPr>
                <w:rFonts w:ascii="Arial" w:hAnsi="Arial" w:cs="Arial"/>
                <w:b/>
                <w:sz w:val="16"/>
                <w:szCs w:val="16"/>
              </w:rPr>
              <w:t>.4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6938A5" w:rsidP="00F13D4B">
            <w:pPr>
              <w:jc w:val="center"/>
              <w:rPr>
                <w:rFonts w:ascii="Arial" w:hAnsi="Arial" w:cs="Arial"/>
                <w:b/>
                <w:sz w:val="16"/>
                <w:szCs w:val="16"/>
              </w:rPr>
            </w:pPr>
            <w:r>
              <w:rPr>
                <w:rFonts w:ascii="Arial" w:hAnsi="Arial" w:cs="Arial"/>
                <w:b/>
                <w:sz w:val="16"/>
                <w:szCs w:val="16"/>
              </w:rPr>
              <w:t>471</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B15583" w:rsidP="004856C9">
            <w:pPr>
              <w:pStyle w:val="PlainText"/>
              <w:rPr>
                <w:rFonts w:ascii="Arial" w:hAnsi="Arial" w:cs="Arial"/>
                <w:sz w:val="16"/>
                <w:szCs w:val="16"/>
              </w:rPr>
            </w:pPr>
            <w:proofErr w:type="spellStart"/>
            <w:r>
              <w:rPr>
                <w:rFonts w:ascii="Arial" w:hAnsi="Arial" w:cs="Arial"/>
                <w:sz w:val="16"/>
                <w:szCs w:val="16"/>
              </w:rPr>
              <w:t>Roylat</w:t>
            </w:r>
            <w:proofErr w:type="spellEnd"/>
            <w:r>
              <w:rPr>
                <w:rFonts w:ascii="Arial" w:hAnsi="Arial" w:cs="Arial"/>
                <w:sz w:val="16"/>
                <w:szCs w:val="16"/>
              </w:rPr>
              <w:t xml:space="preserve">, </w:t>
            </w:r>
            <w:proofErr w:type="spellStart"/>
            <w:r>
              <w:rPr>
                <w:rFonts w:ascii="Arial" w:hAnsi="Arial" w:cs="Arial"/>
                <w:sz w:val="16"/>
                <w:szCs w:val="16"/>
              </w:rPr>
              <w:t>Bullington</w:t>
            </w:r>
            <w:proofErr w:type="spellEnd"/>
            <w:r>
              <w:rPr>
                <w:rFonts w:ascii="Arial" w:hAnsi="Arial" w:cs="Arial"/>
                <w:sz w:val="16"/>
                <w:szCs w:val="16"/>
              </w:rPr>
              <w:t xml:space="preserve"> Lane, Sutton </w:t>
            </w:r>
            <w:proofErr w:type="spellStart"/>
            <w:r>
              <w:rPr>
                <w:rFonts w:ascii="Arial" w:hAnsi="Arial" w:cs="Arial"/>
                <w:sz w:val="16"/>
                <w:szCs w:val="16"/>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B15583" w:rsidP="004856C9">
            <w:pPr>
              <w:rPr>
                <w:rFonts w:ascii="Arial" w:hAnsi="Arial" w:cs="Arial"/>
                <w:sz w:val="16"/>
                <w:szCs w:val="16"/>
              </w:rPr>
            </w:pPr>
            <w:r>
              <w:rPr>
                <w:rFonts w:ascii="Arial" w:hAnsi="Arial" w:cs="Arial"/>
                <w:sz w:val="16"/>
                <w:szCs w:val="16"/>
              </w:rPr>
              <w:t>Replacement dwelling.</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245F8" w:rsidRDefault="009F3A0D" w:rsidP="00FB20FE">
            <w:pPr>
              <w:jc w:val="center"/>
              <w:rPr>
                <w:rFonts w:ascii="Arial" w:hAnsi="Arial" w:cs="Arial"/>
                <w:sz w:val="16"/>
                <w:szCs w:val="16"/>
              </w:rPr>
            </w:pPr>
            <w:r>
              <w:rPr>
                <w:rFonts w:ascii="Arial" w:hAnsi="Arial" w:cs="Arial"/>
                <w:sz w:val="16"/>
                <w:szCs w:val="16"/>
              </w:rPr>
              <w:t>16/01586/FUL</w:t>
            </w:r>
          </w:p>
          <w:p w:rsidR="009F3A0D" w:rsidRPr="009F3A0D" w:rsidRDefault="009F3A0D" w:rsidP="00FB20FE">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960F2C">
            <w:pPr>
              <w:rPr>
                <w:rFonts w:ascii="Arial" w:hAnsi="Arial" w:cs="Arial"/>
                <w:sz w:val="16"/>
                <w:szCs w:val="16"/>
                <w:lang w:val="en-US"/>
              </w:rPr>
            </w:pPr>
          </w:p>
        </w:tc>
        <w:tc>
          <w:tcPr>
            <w:tcW w:w="454" w:type="dxa"/>
            <w:gridSpan w:val="2"/>
          </w:tcPr>
          <w:p w:rsidR="00CC197A" w:rsidRPr="00475DE8" w:rsidRDefault="00CC197A" w:rsidP="004856C9">
            <w:pPr>
              <w:jc w:val="center"/>
              <w:rPr>
                <w:rFonts w:ascii="Arial" w:hAnsi="Arial" w:cs="Arial"/>
                <w:b/>
                <w:sz w:val="18"/>
                <w:szCs w:val="18"/>
              </w:rPr>
            </w:pPr>
          </w:p>
        </w:tc>
      </w:tr>
      <w:tr w:rsidR="00CC197A" w:rsidRPr="00940E9B" w:rsidTr="00716391">
        <w:tc>
          <w:tcPr>
            <w:tcW w:w="993" w:type="dxa"/>
          </w:tcPr>
          <w:p w:rsidR="00CC197A" w:rsidRDefault="006938A5" w:rsidP="00F13D4B">
            <w:pPr>
              <w:jc w:val="center"/>
              <w:rPr>
                <w:rFonts w:ascii="Arial" w:hAnsi="Arial" w:cs="Arial"/>
                <w:b/>
                <w:sz w:val="16"/>
                <w:szCs w:val="16"/>
              </w:rPr>
            </w:pPr>
            <w:r>
              <w:rPr>
                <w:rFonts w:ascii="Arial" w:hAnsi="Arial" w:cs="Arial"/>
                <w:b/>
                <w:sz w:val="16"/>
                <w:szCs w:val="16"/>
              </w:rPr>
              <w:t>1403</w:t>
            </w:r>
            <w:r w:rsidR="00CC197A">
              <w:rPr>
                <w:rFonts w:ascii="Arial" w:hAnsi="Arial" w:cs="Arial"/>
                <w:b/>
                <w:sz w:val="16"/>
                <w:szCs w:val="16"/>
              </w:rPr>
              <w:t>.5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6938A5" w:rsidP="00F13D4B">
            <w:pPr>
              <w:jc w:val="center"/>
              <w:rPr>
                <w:rFonts w:ascii="Arial" w:hAnsi="Arial" w:cs="Arial"/>
                <w:b/>
                <w:sz w:val="16"/>
                <w:szCs w:val="16"/>
              </w:rPr>
            </w:pPr>
            <w:r>
              <w:rPr>
                <w:rFonts w:ascii="Arial" w:hAnsi="Arial" w:cs="Arial"/>
                <w:b/>
                <w:sz w:val="16"/>
                <w:szCs w:val="16"/>
              </w:rPr>
              <w:t>472</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B15583" w:rsidP="004856C9">
            <w:pPr>
              <w:pStyle w:val="PlainText"/>
              <w:rPr>
                <w:rFonts w:ascii="Arial" w:hAnsi="Arial" w:cs="Arial"/>
                <w:sz w:val="16"/>
                <w:szCs w:val="16"/>
              </w:rPr>
            </w:pPr>
            <w:r>
              <w:rPr>
                <w:rFonts w:ascii="Arial" w:hAnsi="Arial" w:cs="Arial"/>
                <w:sz w:val="16"/>
                <w:szCs w:val="16"/>
              </w:rPr>
              <w:t xml:space="preserve">Pipers Hill </w:t>
            </w:r>
            <w:proofErr w:type="spellStart"/>
            <w:r>
              <w:rPr>
                <w:rFonts w:ascii="Arial" w:hAnsi="Arial" w:cs="Arial"/>
                <w:sz w:val="16"/>
                <w:szCs w:val="16"/>
              </w:rPr>
              <w:t>Hse</w:t>
            </w:r>
            <w:proofErr w:type="spellEnd"/>
            <w:r>
              <w:rPr>
                <w:rFonts w:ascii="Arial" w:hAnsi="Arial" w:cs="Arial"/>
                <w:sz w:val="16"/>
                <w:szCs w:val="16"/>
              </w:rPr>
              <w:t xml:space="preserve">, Winchester Hill, Sutton </w:t>
            </w:r>
            <w:proofErr w:type="spellStart"/>
            <w:r>
              <w:rPr>
                <w:rFonts w:ascii="Arial" w:hAnsi="Arial" w:cs="Arial"/>
                <w:sz w:val="16"/>
                <w:szCs w:val="16"/>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B15583" w:rsidP="004856C9">
            <w:pPr>
              <w:rPr>
                <w:rFonts w:ascii="Arial" w:hAnsi="Arial" w:cs="Arial"/>
                <w:sz w:val="16"/>
                <w:szCs w:val="16"/>
              </w:rPr>
            </w:pPr>
            <w:r>
              <w:rPr>
                <w:rFonts w:ascii="Arial" w:hAnsi="Arial" w:cs="Arial"/>
                <w:sz w:val="16"/>
                <w:szCs w:val="16"/>
              </w:rPr>
              <w:t>Single st</w:t>
            </w:r>
            <w:r w:rsidR="005E3493">
              <w:rPr>
                <w:rFonts w:ascii="Arial" w:hAnsi="Arial" w:cs="Arial"/>
                <w:sz w:val="16"/>
                <w:szCs w:val="16"/>
              </w:rPr>
              <w:t xml:space="preserve">orey side extension </w:t>
            </w:r>
            <w:proofErr w:type="spellStart"/>
            <w:r w:rsidR="005E3493">
              <w:rPr>
                <w:rFonts w:ascii="Arial" w:hAnsi="Arial" w:cs="Arial"/>
                <w:sz w:val="16"/>
                <w:szCs w:val="16"/>
              </w:rPr>
              <w:t>tomatch</w:t>
            </w:r>
            <w:proofErr w:type="spellEnd"/>
            <w:r w:rsidR="005E3493">
              <w:rPr>
                <w:rFonts w:ascii="Arial" w:hAnsi="Arial" w:cs="Arial"/>
                <w:sz w:val="16"/>
                <w:szCs w:val="16"/>
              </w:rPr>
              <w:t xml:space="preserve"> existing flat roof element.</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245F8" w:rsidRDefault="009F3A0D" w:rsidP="00FB20FE">
            <w:pPr>
              <w:jc w:val="center"/>
              <w:rPr>
                <w:rFonts w:ascii="Arial" w:hAnsi="Arial" w:cs="Arial"/>
                <w:sz w:val="16"/>
                <w:szCs w:val="16"/>
              </w:rPr>
            </w:pPr>
            <w:r>
              <w:rPr>
                <w:rFonts w:ascii="Arial" w:hAnsi="Arial" w:cs="Arial"/>
                <w:sz w:val="16"/>
                <w:szCs w:val="16"/>
              </w:rPr>
              <w:t>16/01631/LDP</w:t>
            </w:r>
          </w:p>
          <w:p w:rsidR="009F3A0D" w:rsidRPr="009F3A0D" w:rsidRDefault="009F3A0D" w:rsidP="00FB20FE">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960F2C">
            <w:pPr>
              <w:rPr>
                <w:rFonts w:ascii="Arial" w:hAnsi="Arial" w:cs="Arial"/>
                <w:sz w:val="16"/>
                <w:szCs w:val="16"/>
                <w:lang w:val="en-US"/>
              </w:rPr>
            </w:pPr>
          </w:p>
        </w:tc>
        <w:tc>
          <w:tcPr>
            <w:tcW w:w="454" w:type="dxa"/>
            <w:gridSpan w:val="2"/>
          </w:tcPr>
          <w:p w:rsidR="00CC197A" w:rsidRPr="00475DE8" w:rsidRDefault="00CC197A" w:rsidP="004856C9">
            <w:pPr>
              <w:jc w:val="center"/>
              <w:rPr>
                <w:rFonts w:ascii="Arial" w:hAnsi="Arial" w:cs="Arial"/>
                <w:b/>
                <w:sz w:val="18"/>
                <w:szCs w:val="18"/>
              </w:rPr>
            </w:pPr>
          </w:p>
        </w:tc>
      </w:tr>
      <w:tr w:rsidR="00CC197A" w:rsidRPr="00940E9B" w:rsidTr="00716391">
        <w:tc>
          <w:tcPr>
            <w:tcW w:w="993" w:type="dxa"/>
          </w:tcPr>
          <w:p w:rsidR="00CC197A" w:rsidRDefault="006938A5" w:rsidP="00F13D4B">
            <w:pPr>
              <w:jc w:val="center"/>
              <w:rPr>
                <w:rFonts w:ascii="Arial" w:hAnsi="Arial" w:cs="Arial"/>
                <w:b/>
                <w:sz w:val="16"/>
                <w:szCs w:val="16"/>
              </w:rPr>
            </w:pPr>
            <w:r>
              <w:rPr>
                <w:rFonts w:ascii="Arial" w:hAnsi="Arial" w:cs="Arial"/>
                <w:b/>
                <w:sz w:val="16"/>
                <w:szCs w:val="16"/>
              </w:rPr>
              <w:t>1403</w:t>
            </w:r>
            <w:r w:rsidR="00CC197A">
              <w:rPr>
                <w:rFonts w:ascii="Arial" w:hAnsi="Arial" w:cs="Arial"/>
                <w:b/>
                <w:sz w:val="16"/>
                <w:szCs w:val="16"/>
              </w:rPr>
              <w:t>.6</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6938A5" w:rsidP="00F13D4B">
            <w:pPr>
              <w:jc w:val="center"/>
              <w:rPr>
                <w:rFonts w:ascii="Arial" w:hAnsi="Arial" w:cs="Arial"/>
                <w:b/>
                <w:sz w:val="16"/>
                <w:szCs w:val="16"/>
              </w:rPr>
            </w:pPr>
            <w:r>
              <w:rPr>
                <w:rFonts w:ascii="Arial" w:hAnsi="Arial" w:cs="Arial"/>
                <w:b/>
                <w:sz w:val="16"/>
                <w:szCs w:val="16"/>
              </w:rPr>
              <w:t>473</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D3182F" w:rsidP="004856C9">
            <w:pPr>
              <w:pStyle w:val="PlainText"/>
              <w:rPr>
                <w:rFonts w:ascii="Arial" w:hAnsi="Arial" w:cs="Arial"/>
                <w:sz w:val="16"/>
                <w:szCs w:val="16"/>
              </w:rPr>
            </w:pPr>
            <w:r>
              <w:rPr>
                <w:rFonts w:ascii="Arial" w:hAnsi="Arial" w:cs="Arial"/>
                <w:sz w:val="16"/>
                <w:szCs w:val="16"/>
              </w:rPr>
              <w:t xml:space="preserve">St </w:t>
            </w:r>
            <w:proofErr w:type="spellStart"/>
            <w:r>
              <w:rPr>
                <w:rFonts w:ascii="Arial" w:hAnsi="Arial" w:cs="Arial"/>
                <w:sz w:val="16"/>
                <w:szCs w:val="16"/>
              </w:rPr>
              <w:t>Annes</w:t>
            </w:r>
            <w:proofErr w:type="spellEnd"/>
            <w:r>
              <w:rPr>
                <w:rFonts w:ascii="Arial" w:hAnsi="Arial" w:cs="Arial"/>
                <w:sz w:val="16"/>
                <w:szCs w:val="16"/>
              </w:rPr>
              <w:t xml:space="preserve">, Stockbridge Road, Sutton </w:t>
            </w:r>
            <w:proofErr w:type="spellStart"/>
            <w:r>
              <w:rPr>
                <w:rFonts w:ascii="Arial" w:hAnsi="Arial" w:cs="Arial"/>
                <w:sz w:val="16"/>
                <w:szCs w:val="16"/>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D3182F" w:rsidP="004856C9">
            <w:pPr>
              <w:rPr>
                <w:rFonts w:ascii="Arial" w:hAnsi="Arial" w:cs="Arial"/>
                <w:sz w:val="16"/>
                <w:szCs w:val="16"/>
              </w:rPr>
            </w:pPr>
            <w:r>
              <w:rPr>
                <w:rFonts w:ascii="Arial" w:hAnsi="Arial" w:cs="Arial"/>
                <w:sz w:val="16"/>
                <w:szCs w:val="16"/>
              </w:rPr>
              <w:t xml:space="preserve">Corsican pine, ash, </w:t>
            </w:r>
            <w:proofErr w:type="spellStart"/>
            <w:r>
              <w:rPr>
                <w:rFonts w:ascii="Arial" w:hAnsi="Arial" w:cs="Arial"/>
                <w:sz w:val="16"/>
                <w:szCs w:val="16"/>
              </w:rPr>
              <w:t>leylandi</w:t>
            </w:r>
            <w:proofErr w:type="spellEnd"/>
            <w:r>
              <w:rPr>
                <w:rFonts w:ascii="Arial" w:hAnsi="Arial" w:cs="Arial"/>
                <w:sz w:val="16"/>
                <w:szCs w:val="16"/>
              </w:rPr>
              <w:t xml:space="preserve"> and elm to fell. Red cedar to canopy lift and shape.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245F8" w:rsidRDefault="009F3A0D" w:rsidP="00FB20FE">
            <w:pPr>
              <w:jc w:val="center"/>
              <w:rPr>
                <w:rFonts w:ascii="Arial" w:hAnsi="Arial" w:cs="Arial"/>
                <w:sz w:val="16"/>
                <w:szCs w:val="16"/>
              </w:rPr>
            </w:pPr>
            <w:r>
              <w:rPr>
                <w:rFonts w:ascii="Arial" w:hAnsi="Arial" w:cs="Arial"/>
                <w:sz w:val="16"/>
                <w:szCs w:val="16"/>
              </w:rPr>
              <w:t>16/02053/TPC</w:t>
            </w:r>
          </w:p>
          <w:p w:rsidR="009F3A0D" w:rsidRPr="009F3A0D" w:rsidRDefault="009F3A0D" w:rsidP="00FB20FE">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C197A" w:rsidP="00960F2C">
            <w:pPr>
              <w:rPr>
                <w:rFonts w:ascii="Arial" w:hAnsi="Arial" w:cs="Arial"/>
                <w:sz w:val="16"/>
                <w:szCs w:val="16"/>
                <w:lang w:val="en-US"/>
              </w:rPr>
            </w:pPr>
          </w:p>
        </w:tc>
        <w:tc>
          <w:tcPr>
            <w:tcW w:w="454" w:type="dxa"/>
            <w:gridSpan w:val="2"/>
          </w:tcPr>
          <w:p w:rsidR="00CC197A" w:rsidRPr="00475DE8" w:rsidRDefault="00CC197A" w:rsidP="004856C9">
            <w:pPr>
              <w:jc w:val="center"/>
              <w:rPr>
                <w:rFonts w:ascii="Arial" w:hAnsi="Arial" w:cs="Arial"/>
                <w:b/>
                <w:sz w:val="18"/>
                <w:szCs w:val="18"/>
              </w:rPr>
            </w:pPr>
          </w:p>
        </w:tc>
      </w:tr>
      <w:tr w:rsidR="006938A5" w:rsidRPr="00940E9B" w:rsidTr="00716391">
        <w:tc>
          <w:tcPr>
            <w:tcW w:w="993" w:type="dxa"/>
          </w:tcPr>
          <w:p w:rsidR="006938A5" w:rsidRDefault="006938A5" w:rsidP="00F13D4B">
            <w:pPr>
              <w:jc w:val="center"/>
              <w:rPr>
                <w:rFonts w:ascii="Arial" w:hAnsi="Arial" w:cs="Arial"/>
                <w:b/>
                <w:sz w:val="16"/>
                <w:szCs w:val="16"/>
              </w:rPr>
            </w:pPr>
            <w:r>
              <w:rPr>
                <w:rFonts w:ascii="Arial" w:hAnsi="Arial" w:cs="Arial"/>
                <w:b/>
                <w:sz w:val="16"/>
                <w:szCs w:val="16"/>
              </w:rPr>
              <w:t>1403.7</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6938A5" w:rsidP="00F13D4B">
            <w:pPr>
              <w:jc w:val="center"/>
              <w:rPr>
                <w:rFonts w:ascii="Arial" w:hAnsi="Arial" w:cs="Arial"/>
                <w:b/>
                <w:sz w:val="16"/>
                <w:szCs w:val="16"/>
              </w:rPr>
            </w:pPr>
            <w:r>
              <w:rPr>
                <w:rFonts w:ascii="Arial" w:hAnsi="Arial" w:cs="Arial"/>
                <w:b/>
                <w:sz w:val="16"/>
                <w:szCs w:val="16"/>
              </w:rPr>
              <w:t>474</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D3182F" w:rsidP="004856C9">
            <w:pPr>
              <w:pStyle w:val="PlainText"/>
              <w:rPr>
                <w:rFonts w:ascii="Arial" w:hAnsi="Arial" w:cs="Arial"/>
                <w:sz w:val="16"/>
                <w:szCs w:val="16"/>
              </w:rPr>
            </w:pPr>
            <w:r>
              <w:rPr>
                <w:rFonts w:ascii="Arial" w:hAnsi="Arial" w:cs="Arial"/>
                <w:sz w:val="16"/>
                <w:szCs w:val="16"/>
              </w:rPr>
              <w:t>Wallers Ash, Old Stoke Road, Stoke Charity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D3182F" w:rsidP="004856C9">
            <w:pPr>
              <w:rPr>
                <w:rFonts w:ascii="Arial" w:hAnsi="Arial" w:cs="Arial"/>
                <w:sz w:val="16"/>
                <w:szCs w:val="16"/>
              </w:rPr>
            </w:pPr>
            <w:r>
              <w:rPr>
                <w:rFonts w:ascii="Arial" w:hAnsi="Arial" w:cs="Arial"/>
                <w:sz w:val="16"/>
                <w:szCs w:val="16"/>
              </w:rPr>
              <w:t>Minor amendments to windows on planning consent for conservatory.</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9F3A0D" w:rsidP="00FB20FE">
            <w:pPr>
              <w:jc w:val="center"/>
              <w:rPr>
                <w:rFonts w:ascii="Arial" w:hAnsi="Arial" w:cs="Arial"/>
                <w:sz w:val="16"/>
                <w:szCs w:val="16"/>
              </w:rPr>
            </w:pPr>
            <w:r>
              <w:rPr>
                <w:rFonts w:ascii="Arial" w:hAnsi="Arial" w:cs="Arial"/>
                <w:sz w:val="16"/>
                <w:szCs w:val="16"/>
              </w:rPr>
              <w:t>16/01756/FUL &amp; 16/01757/LIS</w:t>
            </w:r>
          </w:p>
          <w:p w:rsidR="009F3A0D" w:rsidRPr="009F3A0D" w:rsidRDefault="009F3A0D" w:rsidP="00FB20FE">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6938A5" w:rsidP="00960F2C">
            <w:pPr>
              <w:rPr>
                <w:rFonts w:ascii="Arial" w:hAnsi="Arial" w:cs="Arial"/>
                <w:sz w:val="16"/>
                <w:szCs w:val="16"/>
                <w:lang w:val="en-US"/>
              </w:rPr>
            </w:pPr>
          </w:p>
        </w:tc>
        <w:tc>
          <w:tcPr>
            <w:tcW w:w="454" w:type="dxa"/>
            <w:gridSpan w:val="2"/>
          </w:tcPr>
          <w:p w:rsidR="006938A5" w:rsidRPr="00475DE8" w:rsidRDefault="006938A5" w:rsidP="004856C9">
            <w:pPr>
              <w:jc w:val="center"/>
              <w:rPr>
                <w:rFonts w:ascii="Arial" w:hAnsi="Arial" w:cs="Arial"/>
                <w:b/>
                <w:sz w:val="18"/>
                <w:szCs w:val="18"/>
              </w:rPr>
            </w:pPr>
          </w:p>
        </w:tc>
      </w:tr>
      <w:tr w:rsidR="006938A5" w:rsidRPr="00940E9B" w:rsidTr="00716391">
        <w:tc>
          <w:tcPr>
            <w:tcW w:w="993" w:type="dxa"/>
          </w:tcPr>
          <w:p w:rsidR="006938A5" w:rsidRDefault="006938A5" w:rsidP="00F13D4B">
            <w:pPr>
              <w:jc w:val="center"/>
              <w:rPr>
                <w:rFonts w:ascii="Arial" w:hAnsi="Arial" w:cs="Arial"/>
                <w:b/>
                <w:sz w:val="16"/>
                <w:szCs w:val="16"/>
              </w:rPr>
            </w:pPr>
            <w:r>
              <w:rPr>
                <w:rFonts w:ascii="Arial" w:hAnsi="Arial" w:cs="Arial"/>
                <w:b/>
                <w:sz w:val="16"/>
                <w:szCs w:val="16"/>
              </w:rPr>
              <w:t>1403.8</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6938A5" w:rsidP="00F13D4B">
            <w:pPr>
              <w:jc w:val="center"/>
              <w:rPr>
                <w:rFonts w:ascii="Arial" w:hAnsi="Arial" w:cs="Arial"/>
                <w:b/>
                <w:sz w:val="16"/>
                <w:szCs w:val="16"/>
              </w:rPr>
            </w:pPr>
            <w:r>
              <w:rPr>
                <w:rFonts w:ascii="Arial" w:hAnsi="Arial" w:cs="Arial"/>
                <w:b/>
                <w:sz w:val="16"/>
                <w:szCs w:val="16"/>
              </w:rPr>
              <w:t>475</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D3182F" w:rsidP="004856C9">
            <w:pPr>
              <w:pStyle w:val="PlainText"/>
              <w:rPr>
                <w:rFonts w:ascii="Arial" w:hAnsi="Arial" w:cs="Arial"/>
                <w:sz w:val="16"/>
                <w:szCs w:val="16"/>
              </w:rPr>
            </w:pPr>
            <w:r>
              <w:rPr>
                <w:rFonts w:ascii="Arial" w:hAnsi="Arial" w:cs="Arial"/>
                <w:sz w:val="16"/>
                <w:szCs w:val="16"/>
              </w:rPr>
              <w:t xml:space="preserve">Cobbles, Stockbridge Road, Sutton </w:t>
            </w:r>
            <w:proofErr w:type="spellStart"/>
            <w:r>
              <w:rPr>
                <w:rFonts w:ascii="Arial" w:hAnsi="Arial" w:cs="Arial"/>
                <w:sz w:val="16"/>
                <w:szCs w:val="16"/>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D3182F" w:rsidP="004856C9">
            <w:pPr>
              <w:rPr>
                <w:rFonts w:ascii="Arial" w:hAnsi="Arial" w:cs="Arial"/>
                <w:sz w:val="16"/>
                <w:szCs w:val="16"/>
              </w:rPr>
            </w:pPr>
            <w:r>
              <w:rPr>
                <w:rFonts w:ascii="Arial" w:hAnsi="Arial" w:cs="Arial"/>
                <w:sz w:val="16"/>
                <w:szCs w:val="16"/>
              </w:rPr>
              <w:t xml:space="preserve">Erection of 2 </w:t>
            </w:r>
            <w:proofErr w:type="gramStart"/>
            <w:r>
              <w:rPr>
                <w:rFonts w:ascii="Arial" w:hAnsi="Arial" w:cs="Arial"/>
                <w:sz w:val="16"/>
                <w:szCs w:val="16"/>
              </w:rPr>
              <w:t>bed</w:t>
            </w:r>
            <w:proofErr w:type="gramEnd"/>
            <w:r>
              <w:rPr>
                <w:rFonts w:ascii="Arial" w:hAnsi="Arial" w:cs="Arial"/>
                <w:sz w:val="16"/>
                <w:szCs w:val="16"/>
              </w:rPr>
              <w:t xml:space="preserve"> dwelling with separate access &amp; parking within the curtilage of a listed building.</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9F3A0D" w:rsidP="00FB20FE">
            <w:pPr>
              <w:jc w:val="center"/>
              <w:rPr>
                <w:rFonts w:ascii="Arial" w:hAnsi="Arial" w:cs="Arial"/>
                <w:sz w:val="16"/>
                <w:szCs w:val="16"/>
              </w:rPr>
            </w:pPr>
            <w:r>
              <w:rPr>
                <w:rFonts w:ascii="Arial" w:hAnsi="Arial" w:cs="Arial"/>
                <w:sz w:val="16"/>
                <w:szCs w:val="16"/>
              </w:rPr>
              <w:t>16/01893/FUL</w:t>
            </w:r>
          </w:p>
          <w:p w:rsidR="009F3A0D" w:rsidRPr="009F3A0D" w:rsidRDefault="009F3A0D" w:rsidP="00FB20FE">
            <w:pPr>
              <w:jc w:val="center"/>
              <w:rPr>
                <w:rFonts w:ascii="Arial" w:hAnsi="Arial" w:cs="Arial"/>
                <w:b/>
                <w:sz w:val="16"/>
                <w:szCs w:val="16"/>
              </w:rPr>
            </w:pPr>
            <w:r>
              <w:rPr>
                <w:rFonts w:ascii="Arial" w:hAnsi="Arial" w:cs="Arial"/>
                <w:b/>
                <w:sz w:val="16"/>
                <w:szCs w:val="16"/>
              </w:rPr>
              <w:t>Decision delegated to CC</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6938A5" w:rsidP="00960F2C">
            <w:pPr>
              <w:rPr>
                <w:rFonts w:ascii="Arial" w:hAnsi="Arial" w:cs="Arial"/>
                <w:sz w:val="16"/>
                <w:szCs w:val="16"/>
                <w:lang w:val="en-US"/>
              </w:rPr>
            </w:pPr>
          </w:p>
        </w:tc>
        <w:tc>
          <w:tcPr>
            <w:tcW w:w="454" w:type="dxa"/>
            <w:gridSpan w:val="2"/>
          </w:tcPr>
          <w:p w:rsidR="006938A5" w:rsidRPr="00475DE8" w:rsidRDefault="006938A5" w:rsidP="004856C9">
            <w:pPr>
              <w:jc w:val="center"/>
              <w:rPr>
                <w:rFonts w:ascii="Arial" w:hAnsi="Arial" w:cs="Arial"/>
                <w:b/>
                <w:sz w:val="18"/>
                <w:szCs w:val="18"/>
              </w:rPr>
            </w:pPr>
          </w:p>
        </w:tc>
      </w:tr>
      <w:tr w:rsidR="006938A5" w:rsidRPr="00940E9B" w:rsidTr="00716391">
        <w:tc>
          <w:tcPr>
            <w:tcW w:w="993" w:type="dxa"/>
          </w:tcPr>
          <w:p w:rsidR="006938A5" w:rsidRDefault="006938A5" w:rsidP="00F13D4B">
            <w:pPr>
              <w:jc w:val="center"/>
              <w:rPr>
                <w:rFonts w:ascii="Arial" w:hAnsi="Arial" w:cs="Arial"/>
                <w:b/>
                <w:sz w:val="16"/>
                <w:szCs w:val="16"/>
              </w:rPr>
            </w:pPr>
            <w:r>
              <w:rPr>
                <w:rFonts w:ascii="Arial" w:hAnsi="Arial" w:cs="Arial"/>
                <w:b/>
                <w:sz w:val="16"/>
                <w:szCs w:val="16"/>
              </w:rPr>
              <w:t>1403.9</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6938A5" w:rsidP="00F13D4B">
            <w:pPr>
              <w:jc w:val="center"/>
              <w:rPr>
                <w:rFonts w:ascii="Arial" w:hAnsi="Arial" w:cs="Arial"/>
                <w:b/>
                <w:sz w:val="16"/>
                <w:szCs w:val="16"/>
              </w:rPr>
            </w:pPr>
            <w:r>
              <w:rPr>
                <w:rFonts w:ascii="Arial" w:hAnsi="Arial" w:cs="Arial"/>
                <w:b/>
                <w:sz w:val="16"/>
                <w:szCs w:val="16"/>
              </w:rPr>
              <w:t>476</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D3182F" w:rsidP="004856C9">
            <w:pPr>
              <w:pStyle w:val="PlainText"/>
              <w:rPr>
                <w:rFonts w:ascii="Arial" w:hAnsi="Arial" w:cs="Arial"/>
                <w:sz w:val="16"/>
                <w:szCs w:val="16"/>
              </w:rPr>
            </w:pPr>
            <w:r>
              <w:rPr>
                <w:rFonts w:ascii="Arial" w:hAnsi="Arial" w:cs="Arial"/>
                <w:sz w:val="16"/>
                <w:szCs w:val="16"/>
              </w:rPr>
              <w:t xml:space="preserve">The </w:t>
            </w:r>
            <w:proofErr w:type="spellStart"/>
            <w:r>
              <w:rPr>
                <w:rFonts w:ascii="Arial" w:hAnsi="Arial" w:cs="Arial"/>
                <w:sz w:val="16"/>
                <w:szCs w:val="16"/>
              </w:rPr>
              <w:t>Wicketts</w:t>
            </w:r>
            <w:proofErr w:type="spellEnd"/>
            <w:r>
              <w:rPr>
                <w:rFonts w:ascii="Arial" w:hAnsi="Arial" w:cs="Arial"/>
                <w:sz w:val="16"/>
                <w:szCs w:val="16"/>
              </w:rPr>
              <w:t xml:space="preserve">, Beggars Drove, Sutton </w:t>
            </w:r>
            <w:proofErr w:type="spellStart"/>
            <w:r>
              <w:rPr>
                <w:rFonts w:ascii="Arial" w:hAnsi="Arial" w:cs="Arial"/>
                <w:sz w:val="16"/>
                <w:szCs w:val="16"/>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D3182F" w:rsidP="004856C9">
            <w:pPr>
              <w:rPr>
                <w:rFonts w:ascii="Arial" w:hAnsi="Arial" w:cs="Arial"/>
                <w:sz w:val="16"/>
                <w:szCs w:val="16"/>
              </w:rPr>
            </w:pPr>
            <w:r>
              <w:rPr>
                <w:rFonts w:ascii="Arial" w:hAnsi="Arial" w:cs="Arial"/>
                <w:sz w:val="16"/>
                <w:szCs w:val="16"/>
              </w:rPr>
              <w:t>Loft conversion (no change to roof).</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9F3A0D" w:rsidP="00FB20FE">
            <w:pPr>
              <w:jc w:val="center"/>
              <w:rPr>
                <w:rFonts w:ascii="Arial" w:hAnsi="Arial" w:cs="Arial"/>
                <w:sz w:val="16"/>
                <w:szCs w:val="16"/>
              </w:rPr>
            </w:pPr>
            <w:r>
              <w:rPr>
                <w:rFonts w:ascii="Arial" w:hAnsi="Arial" w:cs="Arial"/>
                <w:sz w:val="16"/>
                <w:szCs w:val="16"/>
              </w:rPr>
              <w:t>16/02033/LDP</w:t>
            </w:r>
          </w:p>
          <w:p w:rsidR="009F3A0D" w:rsidRPr="009F3A0D" w:rsidRDefault="009F3A0D" w:rsidP="00FB20FE">
            <w:pPr>
              <w:jc w:val="center"/>
              <w:rPr>
                <w:rFonts w:ascii="Arial" w:hAnsi="Arial" w:cs="Arial"/>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6938A5" w:rsidRDefault="006938A5" w:rsidP="00960F2C">
            <w:pPr>
              <w:rPr>
                <w:rFonts w:ascii="Arial" w:hAnsi="Arial" w:cs="Arial"/>
                <w:sz w:val="16"/>
                <w:szCs w:val="16"/>
                <w:lang w:val="en-US"/>
              </w:rPr>
            </w:pPr>
          </w:p>
        </w:tc>
        <w:tc>
          <w:tcPr>
            <w:tcW w:w="454" w:type="dxa"/>
            <w:gridSpan w:val="2"/>
          </w:tcPr>
          <w:p w:rsidR="006938A5" w:rsidRPr="00475DE8" w:rsidRDefault="006938A5" w:rsidP="004856C9">
            <w:pPr>
              <w:jc w:val="center"/>
              <w:rPr>
                <w:rFonts w:ascii="Arial" w:hAnsi="Arial" w:cs="Arial"/>
                <w:b/>
                <w:sz w:val="18"/>
                <w:szCs w:val="18"/>
              </w:rPr>
            </w:pPr>
          </w:p>
        </w:tc>
      </w:tr>
      <w:tr w:rsidR="009F3A0D" w:rsidRPr="00940E9B" w:rsidTr="00716391">
        <w:tc>
          <w:tcPr>
            <w:tcW w:w="993" w:type="dxa"/>
          </w:tcPr>
          <w:p w:rsidR="009F3A0D" w:rsidRDefault="009F3A0D" w:rsidP="00F13D4B">
            <w:pPr>
              <w:jc w:val="center"/>
              <w:rPr>
                <w:rFonts w:ascii="Arial" w:hAnsi="Arial" w:cs="Arial"/>
                <w:b/>
                <w:sz w:val="16"/>
                <w:szCs w:val="16"/>
              </w:rPr>
            </w:pPr>
            <w:r>
              <w:rPr>
                <w:rFonts w:ascii="Arial" w:hAnsi="Arial" w:cs="Arial"/>
                <w:b/>
                <w:sz w:val="16"/>
                <w:szCs w:val="16"/>
              </w:rPr>
              <w:t>1403.10</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9F3A0D" w:rsidRDefault="009F3A0D" w:rsidP="00F13D4B">
            <w:pPr>
              <w:jc w:val="center"/>
              <w:rPr>
                <w:rFonts w:ascii="Arial" w:hAnsi="Arial" w:cs="Arial"/>
                <w:b/>
                <w:sz w:val="16"/>
                <w:szCs w:val="16"/>
              </w:rPr>
            </w:pPr>
            <w:r>
              <w:rPr>
                <w:rFonts w:ascii="Arial" w:hAnsi="Arial" w:cs="Arial"/>
                <w:b/>
                <w:sz w:val="16"/>
                <w:szCs w:val="16"/>
              </w:rPr>
              <w:t>477</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9F3A0D" w:rsidRDefault="009F3A0D" w:rsidP="004856C9">
            <w:pPr>
              <w:pStyle w:val="PlainText"/>
              <w:rPr>
                <w:rFonts w:ascii="Arial" w:hAnsi="Arial" w:cs="Arial"/>
                <w:sz w:val="16"/>
                <w:szCs w:val="16"/>
              </w:rPr>
            </w:pPr>
            <w:r>
              <w:rPr>
                <w:rFonts w:ascii="Arial" w:hAnsi="Arial" w:cs="Arial"/>
                <w:sz w:val="16"/>
                <w:szCs w:val="16"/>
              </w:rPr>
              <w:t xml:space="preserve">Coach &amp; Horses, Oxford Road, Sutton </w:t>
            </w:r>
            <w:proofErr w:type="spellStart"/>
            <w:r>
              <w:rPr>
                <w:rFonts w:ascii="Arial" w:hAnsi="Arial" w:cs="Arial"/>
                <w:sz w:val="16"/>
                <w:szCs w:val="16"/>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9F3A0D" w:rsidRDefault="009F3A0D" w:rsidP="004856C9">
            <w:pPr>
              <w:rPr>
                <w:rFonts w:ascii="Arial" w:hAnsi="Arial" w:cs="Arial"/>
                <w:sz w:val="16"/>
                <w:szCs w:val="16"/>
              </w:rPr>
            </w:pPr>
            <w:r>
              <w:rPr>
                <w:rFonts w:ascii="Arial" w:hAnsi="Arial" w:cs="Arial"/>
                <w:sz w:val="16"/>
                <w:szCs w:val="16"/>
              </w:rPr>
              <w:t>Internal lobby &amp; garden shelter.</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F3A0D" w:rsidRDefault="009F3A0D" w:rsidP="00FB20FE">
            <w:pPr>
              <w:jc w:val="center"/>
              <w:rPr>
                <w:rFonts w:ascii="Arial" w:hAnsi="Arial" w:cs="Arial"/>
                <w:sz w:val="16"/>
                <w:szCs w:val="16"/>
              </w:rPr>
            </w:pPr>
            <w:r>
              <w:rPr>
                <w:rFonts w:ascii="Arial" w:hAnsi="Arial" w:cs="Arial"/>
                <w:sz w:val="16"/>
                <w:szCs w:val="16"/>
              </w:rPr>
              <w:t>16/01855/FUL</w:t>
            </w:r>
          </w:p>
          <w:p w:rsidR="009F3A0D" w:rsidRPr="009F3A0D" w:rsidRDefault="009F3A0D" w:rsidP="00FB20FE">
            <w:pPr>
              <w:jc w:val="center"/>
              <w:rPr>
                <w:rFonts w:ascii="Arial" w:hAnsi="Arial" w:cs="Arial"/>
                <w:b/>
                <w:sz w:val="16"/>
                <w:szCs w:val="16"/>
              </w:rPr>
            </w:pPr>
            <w:r>
              <w:rPr>
                <w:rFonts w:ascii="Arial" w:hAnsi="Arial" w:cs="Arial"/>
                <w:b/>
                <w:sz w:val="16"/>
                <w:szCs w:val="16"/>
              </w:rPr>
              <w:t>Support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9F3A0D" w:rsidRDefault="009F3A0D" w:rsidP="00960F2C">
            <w:pPr>
              <w:rPr>
                <w:rFonts w:ascii="Arial" w:hAnsi="Arial" w:cs="Arial"/>
                <w:sz w:val="16"/>
                <w:szCs w:val="16"/>
                <w:lang w:val="en-US"/>
              </w:rPr>
            </w:pPr>
          </w:p>
        </w:tc>
        <w:tc>
          <w:tcPr>
            <w:tcW w:w="454" w:type="dxa"/>
            <w:gridSpan w:val="2"/>
          </w:tcPr>
          <w:p w:rsidR="009F3A0D" w:rsidRPr="00475DE8" w:rsidRDefault="009F3A0D"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761261" w:rsidP="004856C9">
            <w:pPr>
              <w:jc w:val="center"/>
              <w:rPr>
                <w:rFonts w:ascii="Arial" w:hAnsi="Arial" w:cs="Arial"/>
                <w:b/>
                <w:bCs/>
                <w:sz w:val="18"/>
                <w:szCs w:val="18"/>
              </w:rPr>
            </w:pPr>
            <w:r>
              <w:rPr>
                <w:rFonts w:ascii="Arial" w:hAnsi="Arial" w:cs="Arial"/>
                <w:b/>
                <w:bCs/>
                <w:sz w:val="18"/>
                <w:szCs w:val="18"/>
              </w:rPr>
              <w:t>1404</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903E96" w:rsidP="004856C9">
            <w:pPr>
              <w:jc w:val="center"/>
              <w:rPr>
                <w:rFonts w:ascii="Arial" w:hAnsi="Arial" w:cs="Arial"/>
                <w:b/>
                <w:sz w:val="18"/>
                <w:szCs w:val="18"/>
              </w:rPr>
            </w:pPr>
            <w:r>
              <w:rPr>
                <w:rFonts w:ascii="Arial" w:hAnsi="Arial" w:cs="Arial"/>
                <w:b/>
                <w:sz w:val="18"/>
                <w:szCs w:val="18"/>
              </w:rPr>
              <w:t>1404</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047A63">
              <w:rPr>
                <w:rFonts w:ascii="Arial" w:hAnsi="Arial" w:cs="Arial"/>
                <w:sz w:val="18"/>
                <w:szCs w:val="18"/>
              </w:rPr>
              <w:t>As at 31/8</w:t>
            </w:r>
            <w:r w:rsidR="00886F80">
              <w:rPr>
                <w:rFonts w:ascii="Arial" w:hAnsi="Arial" w:cs="Arial"/>
                <w:sz w:val="18"/>
                <w:szCs w:val="18"/>
              </w:rPr>
              <w:t>/16</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047A63">
              <w:rPr>
                <w:rFonts w:ascii="Arial" w:hAnsi="Arial" w:cs="Arial"/>
                <w:sz w:val="18"/>
                <w:szCs w:val="18"/>
              </w:rPr>
              <w:t>54,246.01</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r w:rsidR="00A37F62" w:rsidRPr="0043740D">
              <w:rPr>
                <w:rFonts w:ascii="Arial" w:hAnsi="Arial" w:cs="Arial"/>
                <w:sz w:val="18"/>
                <w:szCs w:val="18"/>
              </w:rPr>
              <w:t>are</w:t>
            </w:r>
            <w:r w:rsidR="00BA7C0F" w:rsidRPr="0043740D">
              <w:rPr>
                <w:rFonts w:ascii="Arial" w:hAnsi="Arial" w:cs="Arial"/>
                <w:sz w:val="18"/>
                <w:szCs w:val="18"/>
              </w:rPr>
              <w:t xml:space="preserve"> </w:t>
            </w:r>
            <w:r w:rsidR="00A37F62" w:rsidRPr="0043740D">
              <w:rPr>
                <w:rFonts w:ascii="Arial" w:hAnsi="Arial" w:cs="Arial"/>
                <w:sz w:val="18"/>
                <w:szCs w:val="18"/>
              </w:rPr>
              <w:t>£</w:t>
            </w:r>
            <w:r w:rsidR="00047A63">
              <w:rPr>
                <w:rFonts w:ascii="Arial" w:hAnsi="Arial" w:cs="Arial"/>
                <w:sz w:val="18"/>
                <w:szCs w:val="18"/>
              </w:rPr>
              <w:t>11</w:t>
            </w:r>
            <w:proofErr w:type="gramStart"/>
            <w:r w:rsidR="00047A63">
              <w:rPr>
                <w:rFonts w:ascii="Arial" w:hAnsi="Arial" w:cs="Arial"/>
                <w:sz w:val="18"/>
                <w:szCs w:val="18"/>
              </w:rPr>
              <w:t>,86.01</w:t>
            </w:r>
            <w:proofErr w:type="gramEnd"/>
            <w:r w:rsidR="00EC7797">
              <w:rPr>
                <w:rFonts w:ascii="Arial" w:hAnsi="Arial" w:cs="Arial"/>
                <w:sz w:val="18"/>
                <w:szCs w:val="18"/>
              </w:rPr>
              <w:t xml:space="preserve">. </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047A63">
              <w:rPr>
                <w:rFonts w:ascii="Arial" w:hAnsi="Arial" w:cs="Arial"/>
                <w:sz w:val="18"/>
                <w:szCs w:val="18"/>
              </w:rPr>
              <w:t>for September</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047A63">
              <w:rPr>
                <w:rFonts w:ascii="Arial" w:hAnsi="Arial" w:cs="Arial"/>
                <w:sz w:val="18"/>
                <w:szCs w:val="18"/>
              </w:rPr>
              <w:t>£2204.16</w:t>
            </w:r>
            <w:r w:rsidR="00421EA3" w:rsidRPr="00353416">
              <w:rPr>
                <w:rFonts w:ascii="Arial" w:hAnsi="Arial" w:cs="Arial"/>
                <w:color w:val="C00000"/>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rsidR="003B0674" w:rsidRDefault="00047A63" w:rsidP="004856C9">
                  <w:pPr>
                    <w:rPr>
                      <w:rFonts w:ascii="Arial" w:hAnsi="Arial" w:cs="Arial"/>
                      <w:b/>
                      <w:sz w:val="16"/>
                      <w:szCs w:val="16"/>
                      <w:lang w:eastAsia="en-GB"/>
                    </w:rPr>
                  </w:pPr>
                  <w:r>
                    <w:rPr>
                      <w:rFonts w:ascii="Arial" w:hAnsi="Arial" w:cs="Arial"/>
                      <w:b/>
                      <w:sz w:val="16"/>
                      <w:szCs w:val="16"/>
                      <w:lang w:eastAsia="en-GB"/>
                    </w:rPr>
                    <w:t>July &amp; Aug</w:t>
                  </w:r>
                  <w:r w:rsidR="003B0674">
                    <w:rPr>
                      <w:rFonts w:ascii="Arial" w:hAnsi="Arial" w:cs="Arial"/>
                      <w:b/>
                      <w:sz w:val="16"/>
                      <w:szCs w:val="16"/>
                      <w:lang w:eastAsia="en-GB"/>
                    </w:rPr>
                    <w:t xml:space="preserve"> grass cutting</w:t>
                  </w:r>
                </w:p>
              </w:tc>
              <w:tc>
                <w:tcPr>
                  <w:tcW w:w="1281" w:type="dxa"/>
                  <w:tcBorders>
                    <w:left w:val="nil"/>
                    <w:right w:val="nil"/>
                  </w:tcBorders>
                  <w:shd w:val="clear" w:color="auto" w:fill="auto"/>
                  <w:noWrap/>
                  <w:vAlign w:val="bottom"/>
                </w:tcPr>
                <w:p w:rsidR="003B0674" w:rsidRDefault="00047A63" w:rsidP="00420C35">
                  <w:pPr>
                    <w:jc w:val="right"/>
                    <w:rPr>
                      <w:rFonts w:ascii="Calibri" w:hAnsi="Calibri"/>
                      <w:b/>
                      <w:sz w:val="16"/>
                      <w:szCs w:val="16"/>
                      <w:lang w:eastAsia="en-GB"/>
                    </w:rPr>
                  </w:pPr>
                  <w:r>
                    <w:rPr>
                      <w:rFonts w:ascii="Calibri" w:hAnsi="Calibri"/>
                      <w:b/>
                      <w:sz w:val="16"/>
                      <w:szCs w:val="16"/>
                      <w:lang w:eastAsia="en-GB"/>
                    </w:rPr>
                    <w:t>460</w:t>
                  </w:r>
                  <w:r w:rsidR="00EC7797">
                    <w:rPr>
                      <w:rFonts w:ascii="Calibri" w:hAnsi="Calibri"/>
                      <w:b/>
                      <w:sz w:val="16"/>
                      <w:szCs w:val="16"/>
                      <w:lang w:eastAsia="en-GB"/>
                    </w:rPr>
                    <w:t>.80</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047A63" w:rsidRPr="006963EC" w:rsidTr="003B0674">
              <w:trPr>
                <w:trHeight w:val="256"/>
              </w:trPr>
              <w:tc>
                <w:tcPr>
                  <w:tcW w:w="2165" w:type="dxa"/>
                  <w:tcBorders>
                    <w:top w:val="nil"/>
                    <w:left w:val="nil"/>
                    <w:bottom w:val="nil"/>
                    <w:right w:val="nil"/>
                  </w:tcBorders>
                  <w:shd w:val="clear" w:color="auto" w:fill="auto"/>
                  <w:noWrap/>
                  <w:vAlign w:val="bottom"/>
                </w:tcPr>
                <w:p w:rsidR="00047A63" w:rsidRDefault="00047A63" w:rsidP="004856C9">
                  <w:pPr>
                    <w:rPr>
                      <w:rFonts w:ascii="Arial" w:hAnsi="Arial" w:cs="Arial"/>
                      <w:b/>
                      <w:sz w:val="16"/>
                      <w:szCs w:val="16"/>
                      <w:lang w:eastAsia="en-GB"/>
                    </w:rPr>
                  </w:pPr>
                  <w:r>
                    <w:rPr>
                      <w:rFonts w:ascii="Arial" w:hAnsi="Arial" w:cs="Arial"/>
                      <w:b/>
                      <w:sz w:val="16"/>
                      <w:szCs w:val="16"/>
                      <w:lang w:eastAsia="en-GB"/>
                    </w:rPr>
                    <w:t xml:space="preserve">Neil </w:t>
                  </w:r>
                  <w:proofErr w:type="spellStart"/>
                  <w:r>
                    <w:rPr>
                      <w:rFonts w:ascii="Arial" w:hAnsi="Arial" w:cs="Arial"/>
                      <w:b/>
                      <w:sz w:val="16"/>
                      <w:szCs w:val="16"/>
                      <w:lang w:eastAsia="en-GB"/>
                    </w:rPr>
                    <w:t>Soutar</w:t>
                  </w:r>
                  <w:proofErr w:type="spellEnd"/>
                </w:p>
              </w:tc>
              <w:tc>
                <w:tcPr>
                  <w:tcW w:w="2936" w:type="dxa"/>
                  <w:tcBorders>
                    <w:top w:val="nil"/>
                    <w:left w:val="nil"/>
                    <w:bottom w:val="nil"/>
                    <w:right w:val="nil"/>
                  </w:tcBorders>
                  <w:shd w:val="clear" w:color="auto" w:fill="auto"/>
                  <w:noWrap/>
                  <w:vAlign w:val="bottom"/>
                </w:tcPr>
                <w:p w:rsidR="00047A63" w:rsidRDefault="00047A63" w:rsidP="004856C9">
                  <w:pPr>
                    <w:rPr>
                      <w:rFonts w:ascii="Arial" w:hAnsi="Arial" w:cs="Arial"/>
                      <w:b/>
                      <w:sz w:val="16"/>
                      <w:szCs w:val="16"/>
                      <w:lang w:eastAsia="en-GB"/>
                    </w:rPr>
                  </w:pPr>
                  <w:r>
                    <w:rPr>
                      <w:rFonts w:ascii="Arial" w:hAnsi="Arial" w:cs="Arial"/>
                      <w:b/>
                      <w:sz w:val="16"/>
                      <w:szCs w:val="16"/>
                      <w:lang w:eastAsia="en-GB"/>
                    </w:rPr>
                    <w:t>War Memorial repairs &amp; weed treat.</w:t>
                  </w:r>
                </w:p>
              </w:tc>
              <w:tc>
                <w:tcPr>
                  <w:tcW w:w="1281" w:type="dxa"/>
                  <w:tcBorders>
                    <w:left w:val="nil"/>
                    <w:right w:val="nil"/>
                  </w:tcBorders>
                  <w:shd w:val="clear" w:color="auto" w:fill="auto"/>
                  <w:noWrap/>
                  <w:vAlign w:val="bottom"/>
                </w:tcPr>
                <w:p w:rsidR="00047A63" w:rsidRDefault="00047A63" w:rsidP="00420C35">
                  <w:pPr>
                    <w:jc w:val="right"/>
                    <w:rPr>
                      <w:rFonts w:ascii="Calibri" w:hAnsi="Calibri"/>
                      <w:b/>
                      <w:sz w:val="16"/>
                      <w:szCs w:val="16"/>
                      <w:lang w:eastAsia="en-GB"/>
                    </w:rPr>
                  </w:pPr>
                  <w:r>
                    <w:rPr>
                      <w:rFonts w:ascii="Calibri" w:hAnsi="Calibri"/>
                      <w:b/>
                      <w:sz w:val="16"/>
                      <w:szCs w:val="16"/>
                      <w:lang w:eastAsia="en-GB"/>
                    </w:rPr>
                    <w:t>535.60</w:t>
                  </w: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r>
            <w:tr w:rsidR="00047A63" w:rsidRPr="006963EC" w:rsidTr="003B0674">
              <w:trPr>
                <w:trHeight w:val="256"/>
              </w:trPr>
              <w:tc>
                <w:tcPr>
                  <w:tcW w:w="2165" w:type="dxa"/>
                  <w:tcBorders>
                    <w:top w:val="nil"/>
                    <w:left w:val="nil"/>
                    <w:bottom w:val="nil"/>
                    <w:right w:val="nil"/>
                  </w:tcBorders>
                  <w:shd w:val="clear" w:color="auto" w:fill="auto"/>
                  <w:noWrap/>
                  <w:vAlign w:val="bottom"/>
                </w:tcPr>
                <w:p w:rsidR="00047A63" w:rsidRDefault="00047A63" w:rsidP="004856C9">
                  <w:pPr>
                    <w:rPr>
                      <w:rFonts w:ascii="Arial" w:hAnsi="Arial" w:cs="Arial"/>
                      <w:b/>
                      <w:sz w:val="16"/>
                      <w:szCs w:val="16"/>
                      <w:lang w:eastAsia="en-GB"/>
                    </w:rPr>
                  </w:pPr>
                  <w:r>
                    <w:rPr>
                      <w:rFonts w:ascii="Arial" w:hAnsi="Arial" w:cs="Arial"/>
                      <w:b/>
                      <w:sz w:val="16"/>
                      <w:szCs w:val="16"/>
                      <w:lang w:eastAsia="en-GB"/>
                    </w:rPr>
                    <w:t>WCC</w:t>
                  </w:r>
                </w:p>
              </w:tc>
              <w:tc>
                <w:tcPr>
                  <w:tcW w:w="2936" w:type="dxa"/>
                  <w:tcBorders>
                    <w:top w:val="nil"/>
                    <w:left w:val="nil"/>
                    <w:bottom w:val="nil"/>
                    <w:right w:val="nil"/>
                  </w:tcBorders>
                  <w:shd w:val="clear" w:color="auto" w:fill="auto"/>
                  <w:noWrap/>
                  <w:vAlign w:val="bottom"/>
                </w:tcPr>
                <w:p w:rsidR="00047A63" w:rsidRDefault="00047A63" w:rsidP="004856C9">
                  <w:pPr>
                    <w:rPr>
                      <w:rFonts w:ascii="Arial" w:hAnsi="Arial" w:cs="Arial"/>
                      <w:b/>
                      <w:sz w:val="16"/>
                      <w:szCs w:val="16"/>
                      <w:lang w:eastAsia="en-GB"/>
                    </w:rPr>
                  </w:pPr>
                  <w:r>
                    <w:rPr>
                      <w:rFonts w:ascii="Arial" w:hAnsi="Arial" w:cs="Arial"/>
                      <w:b/>
                      <w:sz w:val="16"/>
                      <w:szCs w:val="16"/>
                      <w:lang w:eastAsia="en-GB"/>
                    </w:rPr>
                    <w:t>Playground inspections</w:t>
                  </w:r>
                </w:p>
              </w:tc>
              <w:tc>
                <w:tcPr>
                  <w:tcW w:w="1281" w:type="dxa"/>
                  <w:tcBorders>
                    <w:left w:val="nil"/>
                    <w:right w:val="nil"/>
                  </w:tcBorders>
                  <w:shd w:val="clear" w:color="auto" w:fill="auto"/>
                  <w:noWrap/>
                  <w:vAlign w:val="bottom"/>
                </w:tcPr>
                <w:p w:rsidR="00047A63" w:rsidRDefault="00047A63" w:rsidP="00420C35">
                  <w:pPr>
                    <w:jc w:val="right"/>
                    <w:rPr>
                      <w:rFonts w:ascii="Calibri" w:hAnsi="Calibri"/>
                      <w:b/>
                      <w:sz w:val="16"/>
                      <w:szCs w:val="16"/>
                      <w:lang w:eastAsia="en-GB"/>
                    </w:rPr>
                  </w:pPr>
                  <w:r>
                    <w:rPr>
                      <w:rFonts w:ascii="Calibri" w:hAnsi="Calibri"/>
                      <w:b/>
                      <w:sz w:val="16"/>
                      <w:szCs w:val="16"/>
                      <w:lang w:eastAsia="en-GB"/>
                    </w:rPr>
                    <w:t>79.00</w:t>
                  </w: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r>
            <w:tr w:rsidR="00047A63" w:rsidRPr="006963EC" w:rsidTr="003B0674">
              <w:trPr>
                <w:trHeight w:val="256"/>
              </w:trPr>
              <w:tc>
                <w:tcPr>
                  <w:tcW w:w="2165" w:type="dxa"/>
                  <w:tcBorders>
                    <w:top w:val="nil"/>
                    <w:left w:val="nil"/>
                    <w:bottom w:val="nil"/>
                    <w:right w:val="nil"/>
                  </w:tcBorders>
                  <w:shd w:val="clear" w:color="auto" w:fill="auto"/>
                  <w:noWrap/>
                  <w:vAlign w:val="bottom"/>
                </w:tcPr>
                <w:p w:rsidR="00047A63" w:rsidRDefault="00047A63" w:rsidP="004856C9">
                  <w:pPr>
                    <w:rPr>
                      <w:rFonts w:ascii="Arial" w:hAnsi="Arial" w:cs="Arial"/>
                      <w:b/>
                      <w:sz w:val="16"/>
                      <w:szCs w:val="16"/>
                      <w:lang w:eastAsia="en-GB"/>
                    </w:rPr>
                  </w:pPr>
                  <w:r>
                    <w:rPr>
                      <w:rFonts w:ascii="Arial" w:hAnsi="Arial" w:cs="Arial"/>
                      <w:b/>
                      <w:sz w:val="16"/>
                      <w:szCs w:val="16"/>
                      <w:lang w:eastAsia="en-GB"/>
                    </w:rPr>
                    <w:t>BDO</w:t>
                  </w:r>
                </w:p>
              </w:tc>
              <w:tc>
                <w:tcPr>
                  <w:tcW w:w="2936" w:type="dxa"/>
                  <w:tcBorders>
                    <w:top w:val="nil"/>
                    <w:left w:val="nil"/>
                    <w:bottom w:val="nil"/>
                    <w:right w:val="nil"/>
                  </w:tcBorders>
                  <w:shd w:val="clear" w:color="auto" w:fill="auto"/>
                  <w:noWrap/>
                  <w:vAlign w:val="bottom"/>
                </w:tcPr>
                <w:p w:rsidR="00047A63" w:rsidRDefault="00047A63" w:rsidP="004856C9">
                  <w:pPr>
                    <w:rPr>
                      <w:rFonts w:ascii="Arial" w:hAnsi="Arial" w:cs="Arial"/>
                      <w:b/>
                      <w:sz w:val="16"/>
                      <w:szCs w:val="16"/>
                      <w:lang w:eastAsia="en-GB"/>
                    </w:rPr>
                  </w:pPr>
                  <w:r>
                    <w:rPr>
                      <w:rFonts w:ascii="Arial" w:hAnsi="Arial" w:cs="Arial"/>
                      <w:b/>
                      <w:sz w:val="16"/>
                      <w:szCs w:val="16"/>
                      <w:lang w:eastAsia="en-GB"/>
                    </w:rPr>
                    <w:t>External audit fee</w:t>
                  </w:r>
                </w:p>
              </w:tc>
              <w:tc>
                <w:tcPr>
                  <w:tcW w:w="1281" w:type="dxa"/>
                  <w:tcBorders>
                    <w:left w:val="nil"/>
                    <w:right w:val="nil"/>
                  </w:tcBorders>
                  <w:shd w:val="clear" w:color="auto" w:fill="auto"/>
                  <w:noWrap/>
                  <w:vAlign w:val="bottom"/>
                </w:tcPr>
                <w:p w:rsidR="00047A63" w:rsidRDefault="00047A63" w:rsidP="00420C35">
                  <w:pPr>
                    <w:jc w:val="right"/>
                    <w:rPr>
                      <w:rFonts w:ascii="Calibri" w:hAnsi="Calibri"/>
                      <w:b/>
                      <w:sz w:val="16"/>
                      <w:szCs w:val="16"/>
                      <w:lang w:eastAsia="en-GB"/>
                    </w:rPr>
                  </w:pPr>
                  <w:r>
                    <w:rPr>
                      <w:rFonts w:ascii="Calibri" w:hAnsi="Calibri"/>
                      <w:b/>
                      <w:sz w:val="16"/>
                      <w:szCs w:val="16"/>
                      <w:lang w:eastAsia="en-GB"/>
                    </w:rPr>
                    <w:t>360.00</w:t>
                  </w: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r>
            <w:tr w:rsidR="00047A63" w:rsidRPr="006963EC" w:rsidTr="003B0674">
              <w:trPr>
                <w:trHeight w:val="256"/>
              </w:trPr>
              <w:tc>
                <w:tcPr>
                  <w:tcW w:w="2165" w:type="dxa"/>
                  <w:tcBorders>
                    <w:top w:val="nil"/>
                    <w:left w:val="nil"/>
                    <w:bottom w:val="nil"/>
                    <w:right w:val="nil"/>
                  </w:tcBorders>
                  <w:shd w:val="clear" w:color="auto" w:fill="auto"/>
                  <w:noWrap/>
                  <w:vAlign w:val="bottom"/>
                </w:tcPr>
                <w:p w:rsidR="00047A63" w:rsidRDefault="00047A63" w:rsidP="004856C9">
                  <w:pPr>
                    <w:rPr>
                      <w:rFonts w:ascii="Arial" w:hAnsi="Arial" w:cs="Arial"/>
                      <w:b/>
                      <w:sz w:val="16"/>
                      <w:szCs w:val="16"/>
                      <w:lang w:eastAsia="en-GB"/>
                    </w:rPr>
                  </w:pPr>
                  <w:r>
                    <w:rPr>
                      <w:rFonts w:ascii="Arial" w:hAnsi="Arial" w:cs="Arial"/>
                      <w:b/>
                      <w:sz w:val="16"/>
                      <w:szCs w:val="16"/>
                      <w:lang w:eastAsia="en-GB"/>
                    </w:rPr>
                    <w:t>Hants Pension Scheme</w:t>
                  </w:r>
                </w:p>
              </w:tc>
              <w:tc>
                <w:tcPr>
                  <w:tcW w:w="2936" w:type="dxa"/>
                  <w:tcBorders>
                    <w:top w:val="nil"/>
                    <w:left w:val="nil"/>
                    <w:bottom w:val="nil"/>
                    <w:right w:val="nil"/>
                  </w:tcBorders>
                  <w:shd w:val="clear" w:color="auto" w:fill="auto"/>
                  <w:noWrap/>
                  <w:vAlign w:val="bottom"/>
                </w:tcPr>
                <w:p w:rsidR="00047A63" w:rsidRDefault="00047A63" w:rsidP="004856C9">
                  <w:pPr>
                    <w:rPr>
                      <w:rFonts w:ascii="Arial" w:hAnsi="Arial" w:cs="Arial"/>
                      <w:b/>
                      <w:sz w:val="16"/>
                      <w:szCs w:val="16"/>
                      <w:lang w:eastAsia="en-GB"/>
                    </w:rPr>
                  </w:pPr>
                  <w:r>
                    <w:rPr>
                      <w:rFonts w:ascii="Arial" w:hAnsi="Arial" w:cs="Arial"/>
                      <w:b/>
                      <w:sz w:val="16"/>
                      <w:szCs w:val="16"/>
                      <w:lang w:eastAsia="en-GB"/>
                    </w:rPr>
                    <w:t>August pension contributions</w:t>
                  </w:r>
                </w:p>
              </w:tc>
              <w:tc>
                <w:tcPr>
                  <w:tcW w:w="1281" w:type="dxa"/>
                  <w:tcBorders>
                    <w:left w:val="nil"/>
                    <w:right w:val="nil"/>
                  </w:tcBorders>
                  <w:shd w:val="clear" w:color="auto" w:fill="auto"/>
                  <w:noWrap/>
                  <w:vAlign w:val="bottom"/>
                </w:tcPr>
                <w:p w:rsidR="00047A63" w:rsidRDefault="00047A63" w:rsidP="00420C35">
                  <w:pPr>
                    <w:jc w:val="right"/>
                    <w:rPr>
                      <w:rFonts w:ascii="Calibri" w:hAnsi="Calibri"/>
                      <w:b/>
                      <w:sz w:val="16"/>
                      <w:szCs w:val="16"/>
                      <w:lang w:eastAsia="en-GB"/>
                    </w:rPr>
                  </w:pPr>
                  <w:r>
                    <w:rPr>
                      <w:rFonts w:ascii="Calibri" w:hAnsi="Calibri"/>
                      <w:b/>
                      <w:sz w:val="16"/>
                      <w:szCs w:val="16"/>
                      <w:lang w:eastAsia="en-GB"/>
                    </w:rPr>
                    <w:t>116.67</w:t>
                  </w: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r>
            <w:tr w:rsidR="00047A63" w:rsidRPr="006963EC" w:rsidTr="003B0674">
              <w:trPr>
                <w:trHeight w:val="256"/>
              </w:trPr>
              <w:tc>
                <w:tcPr>
                  <w:tcW w:w="2165" w:type="dxa"/>
                  <w:tcBorders>
                    <w:top w:val="nil"/>
                    <w:left w:val="nil"/>
                    <w:bottom w:val="nil"/>
                    <w:right w:val="nil"/>
                  </w:tcBorders>
                  <w:shd w:val="clear" w:color="auto" w:fill="auto"/>
                  <w:noWrap/>
                  <w:vAlign w:val="bottom"/>
                </w:tcPr>
                <w:p w:rsidR="00047A63" w:rsidRDefault="00047A63"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047A63" w:rsidRDefault="00047A63" w:rsidP="004856C9">
                  <w:pPr>
                    <w:rPr>
                      <w:rFonts w:ascii="Arial" w:hAnsi="Arial" w:cs="Arial"/>
                      <w:b/>
                      <w:sz w:val="16"/>
                      <w:szCs w:val="16"/>
                      <w:lang w:eastAsia="en-GB"/>
                    </w:rPr>
                  </w:pPr>
                  <w:r>
                    <w:rPr>
                      <w:rFonts w:ascii="Arial" w:hAnsi="Arial" w:cs="Arial"/>
                      <w:b/>
                      <w:sz w:val="16"/>
                      <w:szCs w:val="16"/>
                      <w:lang w:eastAsia="en-GB"/>
                    </w:rPr>
                    <w:t>July &amp; August expenses</w:t>
                  </w:r>
                </w:p>
              </w:tc>
              <w:tc>
                <w:tcPr>
                  <w:tcW w:w="1281" w:type="dxa"/>
                  <w:tcBorders>
                    <w:left w:val="nil"/>
                    <w:right w:val="nil"/>
                  </w:tcBorders>
                  <w:shd w:val="clear" w:color="auto" w:fill="auto"/>
                  <w:noWrap/>
                  <w:vAlign w:val="bottom"/>
                </w:tcPr>
                <w:p w:rsidR="00047A63" w:rsidRDefault="00047A63" w:rsidP="00420C35">
                  <w:pPr>
                    <w:jc w:val="right"/>
                    <w:rPr>
                      <w:rFonts w:ascii="Calibri" w:hAnsi="Calibri"/>
                      <w:b/>
                      <w:sz w:val="16"/>
                      <w:szCs w:val="16"/>
                      <w:lang w:eastAsia="en-GB"/>
                    </w:rPr>
                  </w:pPr>
                  <w:r>
                    <w:rPr>
                      <w:rFonts w:ascii="Calibri" w:hAnsi="Calibri"/>
                      <w:b/>
                      <w:sz w:val="16"/>
                      <w:szCs w:val="16"/>
                      <w:lang w:eastAsia="en-GB"/>
                    </w:rPr>
                    <w:t>116.30</w:t>
                  </w: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c>
                <w:tcPr>
                  <w:tcW w:w="436" w:type="dxa"/>
                  <w:tcBorders>
                    <w:top w:val="nil"/>
                    <w:left w:val="nil"/>
                    <w:bottom w:val="nil"/>
                    <w:right w:val="nil"/>
                  </w:tcBorders>
                </w:tcPr>
                <w:p w:rsidR="00047A63" w:rsidRPr="006963EC" w:rsidRDefault="00047A63" w:rsidP="004856C9">
                  <w:pPr>
                    <w:jc w:val="right"/>
                    <w:rPr>
                      <w:rFonts w:ascii="Calibri" w:hAnsi="Calibri"/>
                      <w:b/>
                      <w:sz w:val="18"/>
                      <w:szCs w:val="18"/>
                      <w:lang w:eastAsia="en-GB"/>
                    </w:rPr>
                  </w:pPr>
                </w:p>
              </w:tc>
            </w:tr>
            <w:tr w:rsidR="00EC7797" w:rsidRPr="006963EC" w:rsidTr="00EC7797">
              <w:trPr>
                <w:trHeight w:val="256"/>
              </w:trPr>
              <w:tc>
                <w:tcPr>
                  <w:tcW w:w="2165" w:type="dxa"/>
                  <w:tcBorders>
                    <w:top w:val="nil"/>
                    <w:left w:val="nil"/>
                    <w:bottom w:val="nil"/>
                    <w:right w:val="nil"/>
                  </w:tcBorders>
                  <w:shd w:val="clear" w:color="auto" w:fill="auto"/>
                  <w:noWrap/>
                  <w:vAlign w:val="bottom"/>
                </w:tcPr>
                <w:p w:rsidR="00EC7797" w:rsidRDefault="00EC7797"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EC7797" w:rsidRDefault="00047A63" w:rsidP="004856C9">
                  <w:pPr>
                    <w:rPr>
                      <w:rFonts w:ascii="Arial" w:hAnsi="Arial" w:cs="Arial"/>
                      <w:b/>
                      <w:sz w:val="16"/>
                      <w:szCs w:val="16"/>
                      <w:lang w:eastAsia="en-GB"/>
                    </w:rPr>
                  </w:pPr>
                  <w:r>
                    <w:rPr>
                      <w:rFonts w:ascii="Arial" w:hAnsi="Arial" w:cs="Arial"/>
                      <w:b/>
                      <w:sz w:val="16"/>
                      <w:szCs w:val="16"/>
                      <w:lang w:eastAsia="en-GB"/>
                    </w:rPr>
                    <w:t>September</w:t>
                  </w:r>
                  <w:r w:rsidR="00EC7797">
                    <w:rPr>
                      <w:rFonts w:ascii="Arial" w:hAnsi="Arial" w:cs="Arial"/>
                      <w:b/>
                      <w:sz w:val="16"/>
                      <w:szCs w:val="16"/>
                      <w:lang w:eastAsia="en-GB"/>
                    </w:rPr>
                    <w:t xml:space="preserve"> salary</w:t>
                  </w:r>
                </w:p>
              </w:tc>
              <w:tc>
                <w:tcPr>
                  <w:tcW w:w="1281" w:type="dxa"/>
                  <w:tcBorders>
                    <w:left w:val="nil"/>
                    <w:bottom w:val="single" w:sz="4" w:space="0" w:color="auto"/>
                    <w:right w:val="nil"/>
                  </w:tcBorders>
                  <w:shd w:val="clear" w:color="auto" w:fill="auto"/>
                  <w:noWrap/>
                  <w:vAlign w:val="bottom"/>
                </w:tcPr>
                <w:p w:rsidR="00EC7797" w:rsidRDefault="00EC7797" w:rsidP="00420C35">
                  <w:pPr>
                    <w:jc w:val="right"/>
                    <w:rPr>
                      <w:rFonts w:ascii="Calibri" w:hAnsi="Calibri"/>
                      <w:b/>
                      <w:sz w:val="16"/>
                      <w:szCs w:val="16"/>
                      <w:lang w:eastAsia="en-GB"/>
                    </w:rPr>
                  </w:pPr>
                  <w:r>
                    <w:rPr>
                      <w:rFonts w:ascii="Calibri" w:hAnsi="Calibri"/>
                      <w:b/>
                      <w:sz w:val="16"/>
                      <w:szCs w:val="16"/>
                      <w:lang w:eastAsia="en-GB"/>
                    </w:rPr>
                    <w:t>535.79</w:t>
                  </w:r>
                </w:p>
              </w:tc>
              <w:tc>
                <w:tcPr>
                  <w:tcW w:w="436" w:type="dxa"/>
                  <w:tcBorders>
                    <w:top w:val="nil"/>
                    <w:left w:val="nil"/>
                    <w:bottom w:val="single" w:sz="4" w:space="0" w:color="auto"/>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c>
                <w:tcPr>
                  <w:tcW w:w="436" w:type="dxa"/>
                  <w:tcBorders>
                    <w:top w:val="nil"/>
                    <w:left w:val="nil"/>
                    <w:bottom w:val="nil"/>
                    <w:right w:val="nil"/>
                  </w:tcBorders>
                </w:tcPr>
                <w:p w:rsidR="00EC7797" w:rsidRPr="006963EC" w:rsidRDefault="00EC7797" w:rsidP="004856C9">
                  <w:pPr>
                    <w:jc w:val="right"/>
                    <w:rPr>
                      <w:rFonts w:ascii="Calibri" w:hAnsi="Calibri"/>
                      <w:b/>
                      <w:sz w:val="18"/>
                      <w:szCs w:val="18"/>
                      <w:lang w:eastAsia="en-GB"/>
                    </w:rPr>
                  </w:pPr>
                </w:p>
              </w:tc>
            </w:tr>
            <w:tr w:rsidR="003C66D9" w:rsidRPr="006963EC" w:rsidTr="00EC7797">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047A63" w:rsidP="00420C35">
                  <w:pPr>
                    <w:jc w:val="right"/>
                    <w:rPr>
                      <w:rFonts w:ascii="Calibri" w:hAnsi="Calibri"/>
                      <w:b/>
                      <w:sz w:val="16"/>
                      <w:szCs w:val="16"/>
                      <w:lang w:eastAsia="en-GB"/>
                    </w:rPr>
                  </w:pPr>
                  <w:r>
                    <w:rPr>
                      <w:rFonts w:ascii="Calibri" w:hAnsi="Calibri"/>
                      <w:b/>
                      <w:sz w:val="16"/>
                      <w:szCs w:val="16"/>
                      <w:lang w:eastAsia="en-GB"/>
                    </w:rPr>
                    <w:t>2204.16</w:t>
                  </w:r>
                </w:p>
              </w:tc>
              <w:tc>
                <w:tcPr>
                  <w:tcW w:w="436" w:type="dxa"/>
                  <w:tcBorders>
                    <w:top w:val="single" w:sz="4" w:space="0" w:color="auto"/>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CD0C6D"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903E96" w:rsidP="004856C9">
            <w:pPr>
              <w:jc w:val="center"/>
              <w:rPr>
                <w:rFonts w:ascii="Arial" w:hAnsi="Arial" w:cs="Arial"/>
                <w:b/>
                <w:sz w:val="18"/>
                <w:szCs w:val="18"/>
              </w:rPr>
            </w:pPr>
            <w:r>
              <w:rPr>
                <w:rFonts w:ascii="Arial" w:hAnsi="Arial" w:cs="Arial"/>
                <w:b/>
                <w:sz w:val="18"/>
                <w:szCs w:val="18"/>
              </w:rPr>
              <w:t>1404</w:t>
            </w:r>
            <w:r w:rsidR="00A606C2">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A606C2" w:rsidP="004856C9">
            <w:pPr>
              <w:jc w:val="center"/>
              <w:rPr>
                <w:rFonts w:ascii="Arial" w:hAnsi="Arial" w:cs="Arial"/>
                <w:b/>
                <w:sz w:val="18"/>
                <w:szCs w:val="18"/>
              </w:rPr>
            </w:pPr>
            <w:r>
              <w:rPr>
                <w:rFonts w:ascii="Arial" w:hAnsi="Arial" w:cs="Arial"/>
                <w:b/>
                <w:sz w:val="18"/>
                <w:szCs w:val="18"/>
              </w:rPr>
              <w:t>10.2</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D0C6D" w:rsidRPr="00B666AB" w:rsidRDefault="00CD0C6D" w:rsidP="004856C9">
            <w:pPr>
              <w:rPr>
                <w:rFonts w:ascii="Arial" w:hAnsi="Arial" w:cs="Arial"/>
                <w:sz w:val="18"/>
                <w:szCs w:val="18"/>
                <w:lang w:eastAsia="en-GB"/>
              </w:rPr>
            </w:pPr>
            <w:r w:rsidRPr="006963EC">
              <w:rPr>
                <w:rFonts w:ascii="Arial" w:hAnsi="Arial" w:cs="Arial"/>
                <w:b/>
                <w:sz w:val="18"/>
                <w:szCs w:val="18"/>
                <w:lang w:eastAsia="en-GB"/>
              </w:rPr>
              <w:t>Lo</w:t>
            </w:r>
            <w:r w:rsidR="00A606C2" w:rsidRPr="006963EC">
              <w:rPr>
                <w:rFonts w:ascii="Arial" w:hAnsi="Arial" w:cs="Arial"/>
                <w:b/>
                <w:sz w:val="18"/>
                <w:szCs w:val="18"/>
                <w:lang w:eastAsia="en-GB"/>
              </w:rPr>
              <w:t xml:space="preserve">cal Government Pension Scheme/Auto-enrolment </w:t>
            </w:r>
            <w:r w:rsidR="00FA5009" w:rsidRPr="006963EC">
              <w:rPr>
                <w:rFonts w:ascii="Arial" w:hAnsi="Arial" w:cs="Arial"/>
                <w:b/>
                <w:sz w:val="18"/>
                <w:szCs w:val="18"/>
                <w:lang w:eastAsia="en-GB"/>
              </w:rPr>
              <w:t>–</w:t>
            </w:r>
            <w:r w:rsidR="001A228B" w:rsidRPr="006963EC">
              <w:rPr>
                <w:rFonts w:ascii="Arial" w:hAnsi="Arial" w:cs="Arial"/>
                <w:sz w:val="18"/>
                <w:szCs w:val="18"/>
                <w:lang w:eastAsia="en-GB"/>
              </w:rPr>
              <w:t xml:space="preserve"> </w:t>
            </w:r>
            <w:r w:rsidR="00047A63">
              <w:rPr>
                <w:rFonts w:ascii="Arial" w:hAnsi="Arial" w:cs="Arial"/>
                <w:sz w:val="18"/>
                <w:szCs w:val="18"/>
                <w:lang w:eastAsia="en-GB"/>
              </w:rPr>
              <w:t>The Declaration of Compliance has now been made. Off agenda.</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A75B4A" w:rsidP="00A13C4E">
            <w:pPr>
              <w:rPr>
                <w:rFonts w:ascii="Arial" w:hAnsi="Arial" w:cs="Arial"/>
                <w:sz w:val="18"/>
                <w:szCs w:val="18"/>
              </w:rPr>
            </w:pPr>
            <w:r>
              <w:rPr>
                <w:rFonts w:ascii="Arial" w:hAnsi="Arial" w:cs="Arial"/>
                <w:sz w:val="18"/>
                <w:szCs w:val="18"/>
              </w:rPr>
              <w:t>Clerk</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CD0C6D" w:rsidP="004856C9">
            <w:pPr>
              <w:jc w:val="center"/>
              <w:rPr>
                <w:rFonts w:ascii="Arial" w:hAnsi="Arial" w:cs="Arial"/>
                <w:sz w:val="18"/>
                <w:szCs w:val="18"/>
              </w:rPr>
            </w:pPr>
          </w:p>
        </w:tc>
      </w:tr>
      <w:tr w:rsidR="00EB09E5"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903E96" w:rsidP="004856C9">
            <w:pPr>
              <w:jc w:val="center"/>
              <w:rPr>
                <w:rFonts w:ascii="Arial" w:hAnsi="Arial" w:cs="Arial"/>
                <w:b/>
                <w:sz w:val="18"/>
                <w:szCs w:val="18"/>
              </w:rPr>
            </w:pPr>
            <w:r>
              <w:rPr>
                <w:rFonts w:ascii="Arial" w:hAnsi="Arial" w:cs="Arial"/>
                <w:b/>
                <w:sz w:val="18"/>
                <w:szCs w:val="18"/>
              </w:rPr>
              <w:t>1404</w:t>
            </w:r>
            <w:r w:rsidR="0094286A">
              <w:rPr>
                <w:rFonts w:ascii="Arial" w:hAnsi="Arial" w:cs="Arial"/>
                <w:b/>
                <w:sz w:val="18"/>
                <w:szCs w:val="18"/>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94286A" w:rsidP="004856C9">
            <w:pPr>
              <w:jc w:val="center"/>
              <w:rPr>
                <w:rFonts w:ascii="Arial" w:hAnsi="Arial" w:cs="Arial"/>
                <w:b/>
                <w:sz w:val="18"/>
                <w:szCs w:val="18"/>
              </w:rPr>
            </w:pPr>
            <w:r>
              <w:rPr>
                <w:rFonts w:ascii="Arial" w:hAnsi="Arial" w:cs="Arial"/>
                <w:b/>
                <w:sz w:val="18"/>
                <w:szCs w:val="18"/>
              </w:rPr>
              <w:t>10.3</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Pr="00C44334" w:rsidRDefault="00992AF6" w:rsidP="004856C9">
            <w:pPr>
              <w:rPr>
                <w:rFonts w:ascii="Arial" w:hAnsi="Arial" w:cs="Arial"/>
                <w:sz w:val="18"/>
                <w:szCs w:val="18"/>
                <w:lang w:eastAsia="en-GB"/>
              </w:rPr>
            </w:pPr>
            <w:r w:rsidRPr="00992AF6">
              <w:rPr>
                <w:rFonts w:ascii="Arial" w:hAnsi="Arial" w:cs="Arial"/>
                <w:b/>
                <w:sz w:val="18"/>
                <w:szCs w:val="18"/>
                <w:lang w:eastAsia="en-GB"/>
              </w:rPr>
              <w:t>Annual Return 2015/16</w:t>
            </w:r>
            <w:r w:rsidR="00C44334">
              <w:rPr>
                <w:rFonts w:ascii="Arial" w:hAnsi="Arial" w:cs="Arial"/>
                <w:b/>
                <w:sz w:val="18"/>
                <w:szCs w:val="18"/>
                <w:lang w:eastAsia="en-GB"/>
              </w:rPr>
              <w:t xml:space="preserve"> </w:t>
            </w:r>
            <w:r w:rsidR="00DB08D9" w:rsidRPr="00DB08D9">
              <w:rPr>
                <w:rFonts w:ascii="Arial" w:hAnsi="Arial" w:cs="Arial"/>
                <w:sz w:val="18"/>
                <w:szCs w:val="18"/>
                <w:lang w:eastAsia="en-GB"/>
              </w:rPr>
              <w:t>The Annual Return and audit certificate</w:t>
            </w:r>
            <w:r w:rsidR="00DB08D9">
              <w:rPr>
                <w:rFonts w:ascii="Arial" w:hAnsi="Arial" w:cs="Arial"/>
                <w:b/>
                <w:sz w:val="18"/>
                <w:szCs w:val="18"/>
                <w:lang w:eastAsia="en-GB"/>
              </w:rPr>
              <w:t xml:space="preserve"> </w:t>
            </w:r>
            <w:r w:rsidR="00DB08D9" w:rsidRPr="00DB08D9">
              <w:rPr>
                <w:rFonts w:ascii="Arial" w:hAnsi="Arial" w:cs="Arial"/>
                <w:sz w:val="18"/>
                <w:szCs w:val="18"/>
                <w:lang w:eastAsia="en-GB"/>
              </w:rPr>
              <w:t>were approved and accepted.</w:t>
            </w:r>
            <w:r w:rsidR="00DB08D9">
              <w:rPr>
                <w:rFonts w:ascii="Arial" w:hAnsi="Arial" w:cs="Arial"/>
                <w:sz w:val="18"/>
                <w:szCs w:val="18"/>
                <w:lang w:eastAsia="en-GB"/>
              </w:rPr>
              <w:t xml:space="preserve"> Off agenda.</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B666AB" w:rsidP="00A13C4E">
            <w:pPr>
              <w:rPr>
                <w:rFonts w:ascii="Arial" w:hAnsi="Arial" w:cs="Arial"/>
                <w:sz w:val="18"/>
                <w:szCs w:val="18"/>
              </w:rPr>
            </w:pPr>
            <w:r>
              <w:rPr>
                <w:rFonts w:ascii="Arial" w:hAnsi="Arial" w:cs="Arial"/>
                <w:sz w:val="18"/>
                <w:szCs w:val="18"/>
              </w:rPr>
              <w:t>Clerk</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sz w:val="18"/>
                <w:szCs w:val="18"/>
              </w:rPr>
            </w:pPr>
          </w:p>
        </w:tc>
      </w:tr>
      <w:tr w:rsidR="004856C9" w:rsidRPr="0055655A" w:rsidTr="00EB09E5">
        <w:tc>
          <w:tcPr>
            <w:tcW w:w="993" w:type="dxa"/>
            <w:shd w:val="clear" w:color="auto" w:fill="auto"/>
          </w:tcPr>
          <w:p w:rsidR="004856C9" w:rsidRPr="0055655A" w:rsidRDefault="005E3493" w:rsidP="004856C9">
            <w:pPr>
              <w:rPr>
                <w:rFonts w:ascii="Arial" w:hAnsi="Arial" w:cs="Arial"/>
                <w:b/>
                <w:bCs/>
                <w:sz w:val="18"/>
                <w:szCs w:val="18"/>
              </w:rPr>
            </w:pPr>
            <w:r>
              <w:rPr>
                <w:rFonts w:ascii="Arial" w:hAnsi="Arial" w:cs="Arial"/>
                <w:b/>
                <w:bCs/>
                <w:sz w:val="18"/>
                <w:szCs w:val="18"/>
              </w:rPr>
              <w:t>9.40</w:t>
            </w:r>
            <w:r w:rsidR="00F7688F">
              <w:rPr>
                <w:rFonts w:ascii="Arial" w:hAnsi="Arial" w:cs="Arial"/>
                <w:b/>
                <w:bCs/>
                <w:sz w:val="18"/>
                <w:szCs w:val="18"/>
              </w:rPr>
              <w:t xml:space="preserve"> </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7E4D14"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047A63">
              <w:rPr>
                <w:rFonts w:ascii="Arial" w:hAnsi="Arial" w:cs="Arial"/>
                <w:b/>
                <w:bCs/>
                <w:sz w:val="22"/>
                <w:szCs w:val="22"/>
              </w:rPr>
              <w:t xml:space="preserve"> Wednesday 12</w:t>
            </w:r>
            <w:r w:rsidR="0094286A" w:rsidRPr="0094286A">
              <w:rPr>
                <w:rFonts w:ascii="Arial" w:hAnsi="Arial" w:cs="Arial"/>
                <w:b/>
                <w:bCs/>
                <w:sz w:val="22"/>
                <w:szCs w:val="22"/>
                <w:vertAlign w:val="superscript"/>
              </w:rPr>
              <w:t>th</w:t>
            </w:r>
            <w:r w:rsidR="00047A63">
              <w:rPr>
                <w:rFonts w:ascii="Arial" w:hAnsi="Arial" w:cs="Arial"/>
                <w:b/>
                <w:bCs/>
                <w:sz w:val="22"/>
                <w:szCs w:val="22"/>
              </w:rPr>
              <w:t xml:space="preserve"> Octo</w:t>
            </w:r>
            <w:r w:rsidR="0094286A">
              <w:rPr>
                <w:rFonts w:ascii="Arial" w:hAnsi="Arial" w:cs="Arial"/>
                <w:b/>
                <w:bCs/>
                <w:sz w:val="22"/>
                <w:szCs w:val="22"/>
              </w:rPr>
              <w:t>ber</w:t>
            </w:r>
            <w:r w:rsidR="00E4012E">
              <w:rPr>
                <w:rFonts w:ascii="Arial" w:hAnsi="Arial" w:cs="Arial"/>
                <w:b/>
                <w:bCs/>
                <w:sz w:val="22"/>
                <w:szCs w:val="22"/>
              </w:rPr>
              <w:t xml:space="preserve"> 2016</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7815A8">
      <w:footerReference w:type="default" r:id="rId9"/>
      <w:pgSz w:w="11906" w:h="16838"/>
      <w:pgMar w:top="567" w:right="720" w:bottom="510" w:left="720" w:header="709" w:footer="709" w:gutter="0"/>
      <w:pgNumType w:start="39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487" w:rsidRDefault="00624487" w:rsidP="003C3D9A">
      <w:r>
        <w:separator/>
      </w:r>
    </w:p>
  </w:endnote>
  <w:endnote w:type="continuationSeparator" w:id="0">
    <w:p w:rsidR="00624487" w:rsidRDefault="00624487"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5649"/>
      <w:docPartObj>
        <w:docPartGallery w:val="Page Numbers (Bottom of Page)"/>
        <w:docPartUnique/>
      </w:docPartObj>
    </w:sdtPr>
    <w:sdtEndPr>
      <w:rPr>
        <w:noProof/>
      </w:rPr>
    </w:sdtEndPr>
    <w:sdtContent>
      <w:p w:rsidR="00DF3651" w:rsidRDefault="00DF3651">
        <w:pPr>
          <w:pStyle w:val="Footer"/>
          <w:jc w:val="right"/>
        </w:pPr>
        <w:r>
          <w:fldChar w:fldCharType="begin"/>
        </w:r>
        <w:r>
          <w:instrText xml:space="preserve"> PAGE   \* MERGEFORMAT </w:instrText>
        </w:r>
        <w:r>
          <w:fldChar w:fldCharType="separate"/>
        </w:r>
        <w:r w:rsidR="00F01704">
          <w:rPr>
            <w:noProof/>
          </w:rPr>
          <w:t>390</w:t>
        </w:r>
        <w:r>
          <w:rPr>
            <w:noProof/>
          </w:rPr>
          <w:fldChar w:fldCharType="end"/>
        </w:r>
      </w:p>
    </w:sdtContent>
  </w:sdt>
  <w:p w:rsidR="00DF3651" w:rsidRDefault="00DF3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487" w:rsidRDefault="00624487" w:rsidP="003C3D9A">
      <w:r>
        <w:separator/>
      </w:r>
    </w:p>
  </w:footnote>
  <w:footnote w:type="continuationSeparator" w:id="0">
    <w:p w:rsidR="00624487" w:rsidRDefault="00624487"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11"/>
  </w:num>
  <w:num w:numId="5">
    <w:abstractNumId w:val="7"/>
  </w:num>
  <w:num w:numId="6">
    <w:abstractNumId w:val="12"/>
  </w:num>
  <w:num w:numId="7">
    <w:abstractNumId w:val="10"/>
  </w:num>
  <w:num w:numId="8">
    <w:abstractNumId w:val="4"/>
  </w:num>
  <w:num w:numId="9">
    <w:abstractNumId w:val="5"/>
  </w:num>
  <w:num w:numId="10">
    <w:abstractNumId w:val="0"/>
  </w:num>
  <w:num w:numId="11">
    <w:abstractNumId w:val="6"/>
  </w:num>
  <w:num w:numId="12">
    <w:abstractNumId w:val="8"/>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396"/>
    <w:rsid w:val="000057C3"/>
    <w:rsid w:val="000066F0"/>
    <w:rsid w:val="00006ECD"/>
    <w:rsid w:val="0000789C"/>
    <w:rsid w:val="00007B05"/>
    <w:rsid w:val="00011C5B"/>
    <w:rsid w:val="00011DFA"/>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72E0"/>
    <w:rsid w:val="00027457"/>
    <w:rsid w:val="000307BE"/>
    <w:rsid w:val="000307FA"/>
    <w:rsid w:val="00031C0C"/>
    <w:rsid w:val="00031D0D"/>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A63"/>
    <w:rsid w:val="00051155"/>
    <w:rsid w:val="00051A2C"/>
    <w:rsid w:val="00051A38"/>
    <w:rsid w:val="0005231A"/>
    <w:rsid w:val="00052F34"/>
    <w:rsid w:val="00053A4C"/>
    <w:rsid w:val="00053B56"/>
    <w:rsid w:val="00054161"/>
    <w:rsid w:val="0005432A"/>
    <w:rsid w:val="00056439"/>
    <w:rsid w:val="00057726"/>
    <w:rsid w:val="00057E38"/>
    <w:rsid w:val="00060C9A"/>
    <w:rsid w:val="000618C2"/>
    <w:rsid w:val="00061BE2"/>
    <w:rsid w:val="00062434"/>
    <w:rsid w:val="00063172"/>
    <w:rsid w:val="00064B8B"/>
    <w:rsid w:val="000652F3"/>
    <w:rsid w:val="00066247"/>
    <w:rsid w:val="0006658C"/>
    <w:rsid w:val="00066B01"/>
    <w:rsid w:val="00066B8B"/>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C45"/>
    <w:rsid w:val="000954BF"/>
    <w:rsid w:val="00095FE0"/>
    <w:rsid w:val="00096C07"/>
    <w:rsid w:val="00097EAC"/>
    <w:rsid w:val="000A09B6"/>
    <w:rsid w:val="000A0C62"/>
    <w:rsid w:val="000A2627"/>
    <w:rsid w:val="000A274D"/>
    <w:rsid w:val="000A37FB"/>
    <w:rsid w:val="000A399C"/>
    <w:rsid w:val="000A3D96"/>
    <w:rsid w:val="000A4767"/>
    <w:rsid w:val="000A4791"/>
    <w:rsid w:val="000A490F"/>
    <w:rsid w:val="000A4DF4"/>
    <w:rsid w:val="000A5661"/>
    <w:rsid w:val="000A664E"/>
    <w:rsid w:val="000A6B26"/>
    <w:rsid w:val="000A7526"/>
    <w:rsid w:val="000A78B7"/>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12F2"/>
    <w:rsid w:val="000D19C4"/>
    <w:rsid w:val="000D1FEE"/>
    <w:rsid w:val="000D24F5"/>
    <w:rsid w:val="000D275C"/>
    <w:rsid w:val="000D2810"/>
    <w:rsid w:val="000D3279"/>
    <w:rsid w:val="000D344C"/>
    <w:rsid w:val="000D3833"/>
    <w:rsid w:val="000D3856"/>
    <w:rsid w:val="000D3EE1"/>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100121"/>
    <w:rsid w:val="0010046A"/>
    <w:rsid w:val="00100903"/>
    <w:rsid w:val="001012D5"/>
    <w:rsid w:val="00101DB3"/>
    <w:rsid w:val="0010253B"/>
    <w:rsid w:val="00102BFE"/>
    <w:rsid w:val="0010328F"/>
    <w:rsid w:val="001035B4"/>
    <w:rsid w:val="001035FC"/>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18F4"/>
    <w:rsid w:val="0011256E"/>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5760"/>
    <w:rsid w:val="00166103"/>
    <w:rsid w:val="0016615C"/>
    <w:rsid w:val="00167737"/>
    <w:rsid w:val="00167CEE"/>
    <w:rsid w:val="00167D49"/>
    <w:rsid w:val="00167D80"/>
    <w:rsid w:val="0017049F"/>
    <w:rsid w:val="001709B9"/>
    <w:rsid w:val="00172A26"/>
    <w:rsid w:val="00173CDA"/>
    <w:rsid w:val="00173D14"/>
    <w:rsid w:val="0017452D"/>
    <w:rsid w:val="001753F2"/>
    <w:rsid w:val="00175428"/>
    <w:rsid w:val="001760B9"/>
    <w:rsid w:val="001764C8"/>
    <w:rsid w:val="00176D50"/>
    <w:rsid w:val="001815F7"/>
    <w:rsid w:val="00181D9A"/>
    <w:rsid w:val="001820E9"/>
    <w:rsid w:val="00182903"/>
    <w:rsid w:val="00183C69"/>
    <w:rsid w:val="0018457C"/>
    <w:rsid w:val="00184834"/>
    <w:rsid w:val="00185615"/>
    <w:rsid w:val="001860DB"/>
    <w:rsid w:val="0018611C"/>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C0107"/>
    <w:rsid w:val="001C045F"/>
    <w:rsid w:val="001C0770"/>
    <w:rsid w:val="001C3E02"/>
    <w:rsid w:val="001C45B0"/>
    <w:rsid w:val="001C4ED5"/>
    <w:rsid w:val="001C61DD"/>
    <w:rsid w:val="001C6D77"/>
    <w:rsid w:val="001C753B"/>
    <w:rsid w:val="001C79C0"/>
    <w:rsid w:val="001C7F18"/>
    <w:rsid w:val="001D033F"/>
    <w:rsid w:val="001D0882"/>
    <w:rsid w:val="001D0D35"/>
    <w:rsid w:val="001D12CC"/>
    <w:rsid w:val="001D2642"/>
    <w:rsid w:val="001D452E"/>
    <w:rsid w:val="001D453D"/>
    <w:rsid w:val="001D50BC"/>
    <w:rsid w:val="001D5C81"/>
    <w:rsid w:val="001D6DA1"/>
    <w:rsid w:val="001D6F9E"/>
    <w:rsid w:val="001D7F10"/>
    <w:rsid w:val="001E1317"/>
    <w:rsid w:val="001E15BA"/>
    <w:rsid w:val="001E2B0D"/>
    <w:rsid w:val="001E3183"/>
    <w:rsid w:val="001E3CCF"/>
    <w:rsid w:val="001E4776"/>
    <w:rsid w:val="001E59A0"/>
    <w:rsid w:val="001E6334"/>
    <w:rsid w:val="001E7119"/>
    <w:rsid w:val="001E715F"/>
    <w:rsid w:val="001E7CBB"/>
    <w:rsid w:val="001E7CF7"/>
    <w:rsid w:val="001F14B1"/>
    <w:rsid w:val="001F15B4"/>
    <w:rsid w:val="001F1F53"/>
    <w:rsid w:val="001F2689"/>
    <w:rsid w:val="001F2829"/>
    <w:rsid w:val="001F2ABB"/>
    <w:rsid w:val="001F2CFB"/>
    <w:rsid w:val="001F31CB"/>
    <w:rsid w:val="001F32F7"/>
    <w:rsid w:val="001F3ADD"/>
    <w:rsid w:val="001F3CAC"/>
    <w:rsid w:val="001F3FA5"/>
    <w:rsid w:val="001F4A18"/>
    <w:rsid w:val="001F5374"/>
    <w:rsid w:val="001F653E"/>
    <w:rsid w:val="001F7CDA"/>
    <w:rsid w:val="001F7D7C"/>
    <w:rsid w:val="0020038D"/>
    <w:rsid w:val="002003FD"/>
    <w:rsid w:val="0020175C"/>
    <w:rsid w:val="002018C8"/>
    <w:rsid w:val="00201A93"/>
    <w:rsid w:val="00202785"/>
    <w:rsid w:val="00202993"/>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3BD6"/>
    <w:rsid w:val="00223C6A"/>
    <w:rsid w:val="0022460B"/>
    <w:rsid w:val="00225817"/>
    <w:rsid w:val="00225C8F"/>
    <w:rsid w:val="00226A12"/>
    <w:rsid w:val="00227783"/>
    <w:rsid w:val="00227A18"/>
    <w:rsid w:val="00227BCA"/>
    <w:rsid w:val="00227D9D"/>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52C9"/>
    <w:rsid w:val="002453E1"/>
    <w:rsid w:val="002459D6"/>
    <w:rsid w:val="0024608B"/>
    <w:rsid w:val="00246379"/>
    <w:rsid w:val="00246AB1"/>
    <w:rsid w:val="00247775"/>
    <w:rsid w:val="002509A4"/>
    <w:rsid w:val="002514C5"/>
    <w:rsid w:val="00251C33"/>
    <w:rsid w:val="00251FF4"/>
    <w:rsid w:val="00252491"/>
    <w:rsid w:val="00252768"/>
    <w:rsid w:val="00253AFF"/>
    <w:rsid w:val="00253ECB"/>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7D2"/>
    <w:rsid w:val="002729ED"/>
    <w:rsid w:val="00272AE2"/>
    <w:rsid w:val="00272CDA"/>
    <w:rsid w:val="00272E0D"/>
    <w:rsid w:val="00272EC3"/>
    <w:rsid w:val="0027304D"/>
    <w:rsid w:val="00273EB0"/>
    <w:rsid w:val="00274130"/>
    <w:rsid w:val="00275484"/>
    <w:rsid w:val="002761D5"/>
    <w:rsid w:val="00276260"/>
    <w:rsid w:val="00276272"/>
    <w:rsid w:val="00276776"/>
    <w:rsid w:val="00276FE6"/>
    <w:rsid w:val="0027730C"/>
    <w:rsid w:val="002778E6"/>
    <w:rsid w:val="00277ACD"/>
    <w:rsid w:val="00280145"/>
    <w:rsid w:val="00280CFE"/>
    <w:rsid w:val="002837D2"/>
    <w:rsid w:val="00283FFF"/>
    <w:rsid w:val="00284D45"/>
    <w:rsid w:val="00285422"/>
    <w:rsid w:val="00285441"/>
    <w:rsid w:val="00285FCA"/>
    <w:rsid w:val="00287844"/>
    <w:rsid w:val="00287EEE"/>
    <w:rsid w:val="002908D9"/>
    <w:rsid w:val="002909E8"/>
    <w:rsid w:val="00290AB3"/>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F25"/>
    <w:rsid w:val="002A169D"/>
    <w:rsid w:val="002A1F4C"/>
    <w:rsid w:val="002A2AF9"/>
    <w:rsid w:val="002A34EB"/>
    <w:rsid w:val="002A37B7"/>
    <w:rsid w:val="002A510B"/>
    <w:rsid w:val="002A540E"/>
    <w:rsid w:val="002A60F2"/>
    <w:rsid w:val="002A7166"/>
    <w:rsid w:val="002A76C2"/>
    <w:rsid w:val="002A7D91"/>
    <w:rsid w:val="002B0E15"/>
    <w:rsid w:val="002B14BC"/>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60F1"/>
    <w:rsid w:val="002C6C5C"/>
    <w:rsid w:val="002D0375"/>
    <w:rsid w:val="002D0C4B"/>
    <w:rsid w:val="002D1327"/>
    <w:rsid w:val="002D1998"/>
    <w:rsid w:val="002D203E"/>
    <w:rsid w:val="002D2684"/>
    <w:rsid w:val="002D2A29"/>
    <w:rsid w:val="002D3517"/>
    <w:rsid w:val="002D3A22"/>
    <w:rsid w:val="002D3BD1"/>
    <w:rsid w:val="002D3D37"/>
    <w:rsid w:val="002D45CB"/>
    <w:rsid w:val="002D5F09"/>
    <w:rsid w:val="002D6BC4"/>
    <w:rsid w:val="002D6BE7"/>
    <w:rsid w:val="002D6FC0"/>
    <w:rsid w:val="002D7204"/>
    <w:rsid w:val="002E06A1"/>
    <w:rsid w:val="002E0E61"/>
    <w:rsid w:val="002E148C"/>
    <w:rsid w:val="002E18C0"/>
    <w:rsid w:val="002E18D9"/>
    <w:rsid w:val="002E1AE0"/>
    <w:rsid w:val="002E1CF9"/>
    <w:rsid w:val="002E221D"/>
    <w:rsid w:val="002E234B"/>
    <w:rsid w:val="002E2AB6"/>
    <w:rsid w:val="002E3743"/>
    <w:rsid w:val="002E4AB6"/>
    <w:rsid w:val="002E5567"/>
    <w:rsid w:val="002E57A3"/>
    <w:rsid w:val="002E5AD6"/>
    <w:rsid w:val="002E64E4"/>
    <w:rsid w:val="002E6FFD"/>
    <w:rsid w:val="002E7DD4"/>
    <w:rsid w:val="002F028D"/>
    <w:rsid w:val="002F1345"/>
    <w:rsid w:val="002F213F"/>
    <w:rsid w:val="002F3141"/>
    <w:rsid w:val="002F5B6D"/>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6DAA"/>
    <w:rsid w:val="00306E91"/>
    <w:rsid w:val="00310EA1"/>
    <w:rsid w:val="00310EC5"/>
    <w:rsid w:val="00311F8B"/>
    <w:rsid w:val="00312FD9"/>
    <w:rsid w:val="0031325D"/>
    <w:rsid w:val="003136E8"/>
    <w:rsid w:val="0031418A"/>
    <w:rsid w:val="003142A9"/>
    <w:rsid w:val="003148B2"/>
    <w:rsid w:val="00314D06"/>
    <w:rsid w:val="0031571D"/>
    <w:rsid w:val="00315F5A"/>
    <w:rsid w:val="003163A3"/>
    <w:rsid w:val="00316B76"/>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580D"/>
    <w:rsid w:val="00365FE1"/>
    <w:rsid w:val="00366BF1"/>
    <w:rsid w:val="003703DF"/>
    <w:rsid w:val="0037058E"/>
    <w:rsid w:val="003706D8"/>
    <w:rsid w:val="00370772"/>
    <w:rsid w:val="00371B2E"/>
    <w:rsid w:val="003738C8"/>
    <w:rsid w:val="003749FB"/>
    <w:rsid w:val="003755DB"/>
    <w:rsid w:val="00375891"/>
    <w:rsid w:val="00375C36"/>
    <w:rsid w:val="003767B5"/>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4DEF"/>
    <w:rsid w:val="00395C68"/>
    <w:rsid w:val="003962BD"/>
    <w:rsid w:val="003963BB"/>
    <w:rsid w:val="00396533"/>
    <w:rsid w:val="0039763E"/>
    <w:rsid w:val="003A1267"/>
    <w:rsid w:val="003A2A6F"/>
    <w:rsid w:val="003A2B2C"/>
    <w:rsid w:val="003A3194"/>
    <w:rsid w:val="003A3CE9"/>
    <w:rsid w:val="003A3F1B"/>
    <w:rsid w:val="003A5B9C"/>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62C0"/>
    <w:rsid w:val="003C66D9"/>
    <w:rsid w:val="003C71F1"/>
    <w:rsid w:val="003C74AC"/>
    <w:rsid w:val="003C789C"/>
    <w:rsid w:val="003C78B2"/>
    <w:rsid w:val="003D064B"/>
    <w:rsid w:val="003D0732"/>
    <w:rsid w:val="003D0DA3"/>
    <w:rsid w:val="003D17B7"/>
    <w:rsid w:val="003D2367"/>
    <w:rsid w:val="003D29C0"/>
    <w:rsid w:val="003D2FA3"/>
    <w:rsid w:val="003D3B4E"/>
    <w:rsid w:val="003D4ABA"/>
    <w:rsid w:val="003D5636"/>
    <w:rsid w:val="003D5C0D"/>
    <w:rsid w:val="003D5D38"/>
    <w:rsid w:val="003D60F4"/>
    <w:rsid w:val="003D64E0"/>
    <w:rsid w:val="003D6780"/>
    <w:rsid w:val="003D78EF"/>
    <w:rsid w:val="003E07E0"/>
    <w:rsid w:val="003E0C3E"/>
    <w:rsid w:val="003E0F10"/>
    <w:rsid w:val="003E1D19"/>
    <w:rsid w:val="003E1E5F"/>
    <w:rsid w:val="003E20C0"/>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126C"/>
    <w:rsid w:val="00441476"/>
    <w:rsid w:val="0044166E"/>
    <w:rsid w:val="004417E1"/>
    <w:rsid w:val="004420B7"/>
    <w:rsid w:val="004425ED"/>
    <w:rsid w:val="004427B7"/>
    <w:rsid w:val="00442928"/>
    <w:rsid w:val="0044422F"/>
    <w:rsid w:val="0044488C"/>
    <w:rsid w:val="00444CB4"/>
    <w:rsid w:val="004456A3"/>
    <w:rsid w:val="0044663A"/>
    <w:rsid w:val="0044672E"/>
    <w:rsid w:val="004468F8"/>
    <w:rsid w:val="004472D0"/>
    <w:rsid w:val="00447FE2"/>
    <w:rsid w:val="00450A10"/>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A"/>
    <w:rsid w:val="00472E82"/>
    <w:rsid w:val="00473316"/>
    <w:rsid w:val="00473488"/>
    <w:rsid w:val="004734EA"/>
    <w:rsid w:val="00473C6C"/>
    <w:rsid w:val="004747E3"/>
    <w:rsid w:val="00475320"/>
    <w:rsid w:val="0047592D"/>
    <w:rsid w:val="00475D4A"/>
    <w:rsid w:val="00475DE8"/>
    <w:rsid w:val="00477EB3"/>
    <w:rsid w:val="00480475"/>
    <w:rsid w:val="004808AD"/>
    <w:rsid w:val="004816AE"/>
    <w:rsid w:val="00482236"/>
    <w:rsid w:val="00482522"/>
    <w:rsid w:val="0048397D"/>
    <w:rsid w:val="00483D05"/>
    <w:rsid w:val="00483EA4"/>
    <w:rsid w:val="00484CE5"/>
    <w:rsid w:val="004856C9"/>
    <w:rsid w:val="00487696"/>
    <w:rsid w:val="00487FBF"/>
    <w:rsid w:val="004902F2"/>
    <w:rsid w:val="004905CE"/>
    <w:rsid w:val="00490911"/>
    <w:rsid w:val="004912B6"/>
    <w:rsid w:val="00492058"/>
    <w:rsid w:val="004925A5"/>
    <w:rsid w:val="00492C7A"/>
    <w:rsid w:val="00493B52"/>
    <w:rsid w:val="00494211"/>
    <w:rsid w:val="004944BE"/>
    <w:rsid w:val="00495115"/>
    <w:rsid w:val="00495B61"/>
    <w:rsid w:val="00496C62"/>
    <w:rsid w:val="004978DA"/>
    <w:rsid w:val="004A0262"/>
    <w:rsid w:val="004A071E"/>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154F"/>
    <w:rsid w:val="004B1894"/>
    <w:rsid w:val="004B1D5B"/>
    <w:rsid w:val="004B1EAB"/>
    <w:rsid w:val="004B2539"/>
    <w:rsid w:val="004B29E2"/>
    <w:rsid w:val="004B2AE2"/>
    <w:rsid w:val="004B2BD0"/>
    <w:rsid w:val="004B31DC"/>
    <w:rsid w:val="004B3817"/>
    <w:rsid w:val="004B388C"/>
    <w:rsid w:val="004B46D4"/>
    <w:rsid w:val="004B4A8A"/>
    <w:rsid w:val="004B5395"/>
    <w:rsid w:val="004B59A0"/>
    <w:rsid w:val="004B609D"/>
    <w:rsid w:val="004B7015"/>
    <w:rsid w:val="004B7279"/>
    <w:rsid w:val="004B79A1"/>
    <w:rsid w:val="004C1141"/>
    <w:rsid w:val="004C1636"/>
    <w:rsid w:val="004C288B"/>
    <w:rsid w:val="004C2987"/>
    <w:rsid w:val="004C2B94"/>
    <w:rsid w:val="004C2E94"/>
    <w:rsid w:val="004C3A77"/>
    <w:rsid w:val="004C40D9"/>
    <w:rsid w:val="004C5D7F"/>
    <w:rsid w:val="004C6DB5"/>
    <w:rsid w:val="004D0D23"/>
    <w:rsid w:val="004D25DD"/>
    <w:rsid w:val="004D36D5"/>
    <w:rsid w:val="004D3A7D"/>
    <w:rsid w:val="004D4D9D"/>
    <w:rsid w:val="004D53D0"/>
    <w:rsid w:val="004D5561"/>
    <w:rsid w:val="004D59B7"/>
    <w:rsid w:val="004D6007"/>
    <w:rsid w:val="004D6485"/>
    <w:rsid w:val="004E0236"/>
    <w:rsid w:val="004E2500"/>
    <w:rsid w:val="004E3B42"/>
    <w:rsid w:val="004E3CE6"/>
    <w:rsid w:val="004E40B6"/>
    <w:rsid w:val="004E480F"/>
    <w:rsid w:val="004E5578"/>
    <w:rsid w:val="004E566D"/>
    <w:rsid w:val="004E58CF"/>
    <w:rsid w:val="004E599D"/>
    <w:rsid w:val="004E6870"/>
    <w:rsid w:val="004E69D6"/>
    <w:rsid w:val="004E6B93"/>
    <w:rsid w:val="004E739B"/>
    <w:rsid w:val="004E7CAD"/>
    <w:rsid w:val="004F02DA"/>
    <w:rsid w:val="004F0F27"/>
    <w:rsid w:val="004F169A"/>
    <w:rsid w:val="004F1DEA"/>
    <w:rsid w:val="004F2BA7"/>
    <w:rsid w:val="004F2CE7"/>
    <w:rsid w:val="004F311E"/>
    <w:rsid w:val="004F3FAB"/>
    <w:rsid w:val="004F4658"/>
    <w:rsid w:val="004F6F1B"/>
    <w:rsid w:val="004F75ED"/>
    <w:rsid w:val="004F79FE"/>
    <w:rsid w:val="004F7DEC"/>
    <w:rsid w:val="004F7F00"/>
    <w:rsid w:val="00500362"/>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40315"/>
    <w:rsid w:val="00540D14"/>
    <w:rsid w:val="00540D36"/>
    <w:rsid w:val="00540D55"/>
    <w:rsid w:val="00541AAB"/>
    <w:rsid w:val="005420F7"/>
    <w:rsid w:val="005425A5"/>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8C3"/>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11F2"/>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10EA"/>
    <w:rsid w:val="006119E6"/>
    <w:rsid w:val="00611D50"/>
    <w:rsid w:val="00612069"/>
    <w:rsid w:val="00612D89"/>
    <w:rsid w:val="006136EF"/>
    <w:rsid w:val="00613C18"/>
    <w:rsid w:val="00613C86"/>
    <w:rsid w:val="00614316"/>
    <w:rsid w:val="006147BD"/>
    <w:rsid w:val="00614A8C"/>
    <w:rsid w:val="00614B86"/>
    <w:rsid w:val="00614C65"/>
    <w:rsid w:val="00615D07"/>
    <w:rsid w:val="0061673D"/>
    <w:rsid w:val="0062162A"/>
    <w:rsid w:val="006219CA"/>
    <w:rsid w:val="006224EB"/>
    <w:rsid w:val="0062350D"/>
    <w:rsid w:val="00623936"/>
    <w:rsid w:val="00623EE1"/>
    <w:rsid w:val="00624450"/>
    <w:rsid w:val="00624487"/>
    <w:rsid w:val="006246AD"/>
    <w:rsid w:val="00624A02"/>
    <w:rsid w:val="00625C38"/>
    <w:rsid w:val="00626357"/>
    <w:rsid w:val="006266AB"/>
    <w:rsid w:val="0063052B"/>
    <w:rsid w:val="00630899"/>
    <w:rsid w:val="00630CD0"/>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E23"/>
    <w:rsid w:val="0067017F"/>
    <w:rsid w:val="00670F3C"/>
    <w:rsid w:val="006716E6"/>
    <w:rsid w:val="00671EB0"/>
    <w:rsid w:val="00672456"/>
    <w:rsid w:val="00672532"/>
    <w:rsid w:val="006725FC"/>
    <w:rsid w:val="006728C4"/>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664A"/>
    <w:rsid w:val="006874E2"/>
    <w:rsid w:val="0069026B"/>
    <w:rsid w:val="00690C92"/>
    <w:rsid w:val="0069117C"/>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357D"/>
    <w:rsid w:val="006B412F"/>
    <w:rsid w:val="006B5FE5"/>
    <w:rsid w:val="006B60E6"/>
    <w:rsid w:val="006C13FF"/>
    <w:rsid w:val="006C1522"/>
    <w:rsid w:val="006C1ED3"/>
    <w:rsid w:val="006C2889"/>
    <w:rsid w:val="006C3629"/>
    <w:rsid w:val="006C36CB"/>
    <w:rsid w:val="006C4274"/>
    <w:rsid w:val="006C4809"/>
    <w:rsid w:val="006C4934"/>
    <w:rsid w:val="006C4CB9"/>
    <w:rsid w:val="006C601D"/>
    <w:rsid w:val="006C71D6"/>
    <w:rsid w:val="006C72BA"/>
    <w:rsid w:val="006C7D60"/>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B15"/>
    <w:rsid w:val="006F5D45"/>
    <w:rsid w:val="006F6030"/>
    <w:rsid w:val="006F6199"/>
    <w:rsid w:val="006F6771"/>
    <w:rsid w:val="006F6C10"/>
    <w:rsid w:val="006F6D67"/>
    <w:rsid w:val="006F7245"/>
    <w:rsid w:val="006F786C"/>
    <w:rsid w:val="006F7B24"/>
    <w:rsid w:val="006F7E2C"/>
    <w:rsid w:val="0070001C"/>
    <w:rsid w:val="007005E5"/>
    <w:rsid w:val="00700B64"/>
    <w:rsid w:val="007012A0"/>
    <w:rsid w:val="007012A5"/>
    <w:rsid w:val="00702C2F"/>
    <w:rsid w:val="00702C3F"/>
    <w:rsid w:val="00703CE2"/>
    <w:rsid w:val="00703E57"/>
    <w:rsid w:val="007043C2"/>
    <w:rsid w:val="00705635"/>
    <w:rsid w:val="0070685F"/>
    <w:rsid w:val="00710DAA"/>
    <w:rsid w:val="007112AC"/>
    <w:rsid w:val="007116B3"/>
    <w:rsid w:val="00711C77"/>
    <w:rsid w:val="007120EE"/>
    <w:rsid w:val="007123A7"/>
    <w:rsid w:val="00714082"/>
    <w:rsid w:val="007155A8"/>
    <w:rsid w:val="00716391"/>
    <w:rsid w:val="007169BD"/>
    <w:rsid w:val="00716D35"/>
    <w:rsid w:val="00717452"/>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1E61"/>
    <w:rsid w:val="007321F8"/>
    <w:rsid w:val="0073234B"/>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12B8"/>
    <w:rsid w:val="00751770"/>
    <w:rsid w:val="00751D7F"/>
    <w:rsid w:val="00751DF5"/>
    <w:rsid w:val="0075257B"/>
    <w:rsid w:val="00752A4F"/>
    <w:rsid w:val="00753120"/>
    <w:rsid w:val="007532D0"/>
    <w:rsid w:val="00753639"/>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D68"/>
    <w:rsid w:val="007B7267"/>
    <w:rsid w:val="007B752E"/>
    <w:rsid w:val="007B76E8"/>
    <w:rsid w:val="007B7F8C"/>
    <w:rsid w:val="007C2632"/>
    <w:rsid w:val="007C268D"/>
    <w:rsid w:val="007C51A2"/>
    <w:rsid w:val="007C55B4"/>
    <w:rsid w:val="007C6DEA"/>
    <w:rsid w:val="007C73AD"/>
    <w:rsid w:val="007D0198"/>
    <w:rsid w:val="007D07EF"/>
    <w:rsid w:val="007D0FA0"/>
    <w:rsid w:val="007D2447"/>
    <w:rsid w:val="007D2A38"/>
    <w:rsid w:val="007D2CDE"/>
    <w:rsid w:val="007D459C"/>
    <w:rsid w:val="007D45E6"/>
    <w:rsid w:val="007D46A0"/>
    <w:rsid w:val="007D46AC"/>
    <w:rsid w:val="007D4E63"/>
    <w:rsid w:val="007D5039"/>
    <w:rsid w:val="007D5F23"/>
    <w:rsid w:val="007D6124"/>
    <w:rsid w:val="007D6FE5"/>
    <w:rsid w:val="007D79A3"/>
    <w:rsid w:val="007E06ED"/>
    <w:rsid w:val="007E0E2B"/>
    <w:rsid w:val="007E10AD"/>
    <w:rsid w:val="007E1479"/>
    <w:rsid w:val="007E14AB"/>
    <w:rsid w:val="007E1E19"/>
    <w:rsid w:val="007E2481"/>
    <w:rsid w:val="007E3A9A"/>
    <w:rsid w:val="007E3F4C"/>
    <w:rsid w:val="007E4D14"/>
    <w:rsid w:val="007E6617"/>
    <w:rsid w:val="007E6B27"/>
    <w:rsid w:val="007F1810"/>
    <w:rsid w:val="007F2D49"/>
    <w:rsid w:val="007F3A59"/>
    <w:rsid w:val="007F3B96"/>
    <w:rsid w:val="007F3BB1"/>
    <w:rsid w:val="007F3C64"/>
    <w:rsid w:val="007F43BF"/>
    <w:rsid w:val="007F44D5"/>
    <w:rsid w:val="007F560F"/>
    <w:rsid w:val="007F5654"/>
    <w:rsid w:val="007F618E"/>
    <w:rsid w:val="007F61B0"/>
    <w:rsid w:val="007F6296"/>
    <w:rsid w:val="007F6E79"/>
    <w:rsid w:val="007F79BD"/>
    <w:rsid w:val="00801439"/>
    <w:rsid w:val="00801D72"/>
    <w:rsid w:val="0080255D"/>
    <w:rsid w:val="00803641"/>
    <w:rsid w:val="00804ABF"/>
    <w:rsid w:val="00804B60"/>
    <w:rsid w:val="00805623"/>
    <w:rsid w:val="008059DB"/>
    <w:rsid w:val="00805B2E"/>
    <w:rsid w:val="00805E21"/>
    <w:rsid w:val="00806741"/>
    <w:rsid w:val="00806C1C"/>
    <w:rsid w:val="00812452"/>
    <w:rsid w:val="00812475"/>
    <w:rsid w:val="008125BE"/>
    <w:rsid w:val="00813A2E"/>
    <w:rsid w:val="008146F0"/>
    <w:rsid w:val="00815D5A"/>
    <w:rsid w:val="008165F5"/>
    <w:rsid w:val="00816B97"/>
    <w:rsid w:val="008171A4"/>
    <w:rsid w:val="008205EB"/>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8"/>
    <w:rsid w:val="00836BEC"/>
    <w:rsid w:val="00837AEF"/>
    <w:rsid w:val="00837B59"/>
    <w:rsid w:val="008401C1"/>
    <w:rsid w:val="00841208"/>
    <w:rsid w:val="008414E1"/>
    <w:rsid w:val="00841B5C"/>
    <w:rsid w:val="00842034"/>
    <w:rsid w:val="008435F3"/>
    <w:rsid w:val="0084373D"/>
    <w:rsid w:val="0084375F"/>
    <w:rsid w:val="00844D0E"/>
    <w:rsid w:val="0084589A"/>
    <w:rsid w:val="00845CFD"/>
    <w:rsid w:val="00845D09"/>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6093"/>
    <w:rsid w:val="008B63BC"/>
    <w:rsid w:val="008B7434"/>
    <w:rsid w:val="008B7783"/>
    <w:rsid w:val="008B78BD"/>
    <w:rsid w:val="008C00C2"/>
    <w:rsid w:val="008C0CC1"/>
    <w:rsid w:val="008C0DD9"/>
    <w:rsid w:val="008C14C0"/>
    <w:rsid w:val="008C22CE"/>
    <w:rsid w:val="008C3C34"/>
    <w:rsid w:val="008C409E"/>
    <w:rsid w:val="008C434E"/>
    <w:rsid w:val="008C4507"/>
    <w:rsid w:val="008C50ED"/>
    <w:rsid w:val="008C5319"/>
    <w:rsid w:val="008C7856"/>
    <w:rsid w:val="008C794F"/>
    <w:rsid w:val="008D07E8"/>
    <w:rsid w:val="008D112D"/>
    <w:rsid w:val="008D22C3"/>
    <w:rsid w:val="008D2721"/>
    <w:rsid w:val="008D283C"/>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E96"/>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4402"/>
    <w:rsid w:val="009146D4"/>
    <w:rsid w:val="009147D7"/>
    <w:rsid w:val="0091590F"/>
    <w:rsid w:val="00916A0B"/>
    <w:rsid w:val="00917A0A"/>
    <w:rsid w:val="00921206"/>
    <w:rsid w:val="0092144F"/>
    <w:rsid w:val="009216A0"/>
    <w:rsid w:val="00921C48"/>
    <w:rsid w:val="00922EB3"/>
    <w:rsid w:val="00923204"/>
    <w:rsid w:val="009232CE"/>
    <w:rsid w:val="009237E9"/>
    <w:rsid w:val="009248FC"/>
    <w:rsid w:val="00924A50"/>
    <w:rsid w:val="009250B6"/>
    <w:rsid w:val="009252C8"/>
    <w:rsid w:val="00925501"/>
    <w:rsid w:val="0092640D"/>
    <w:rsid w:val="00926568"/>
    <w:rsid w:val="00926C76"/>
    <w:rsid w:val="00926C84"/>
    <w:rsid w:val="00927EC7"/>
    <w:rsid w:val="0093017B"/>
    <w:rsid w:val="00931469"/>
    <w:rsid w:val="00931D1B"/>
    <w:rsid w:val="0093353A"/>
    <w:rsid w:val="00933ABE"/>
    <w:rsid w:val="00934809"/>
    <w:rsid w:val="0093501E"/>
    <w:rsid w:val="00935261"/>
    <w:rsid w:val="00935401"/>
    <w:rsid w:val="009360E5"/>
    <w:rsid w:val="0093642E"/>
    <w:rsid w:val="00936D29"/>
    <w:rsid w:val="0093723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6396"/>
    <w:rsid w:val="00966D30"/>
    <w:rsid w:val="009670D1"/>
    <w:rsid w:val="00967326"/>
    <w:rsid w:val="009673C3"/>
    <w:rsid w:val="00967C46"/>
    <w:rsid w:val="00970750"/>
    <w:rsid w:val="009710D2"/>
    <w:rsid w:val="009712E6"/>
    <w:rsid w:val="0097194B"/>
    <w:rsid w:val="00972277"/>
    <w:rsid w:val="009733B5"/>
    <w:rsid w:val="0097377D"/>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1139"/>
    <w:rsid w:val="009A1E5B"/>
    <w:rsid w:val="009A2B9F"/>
    <w:rsid w:val="009A3701"/>
    <w:rsid w:val="009A37E4"/>
    <w:rsid w:val="009A43B8"/>
    <w:rsid w:val="009A447C"/>
    <w:rsid w:val="009A4E9D"/>
    <w:rsid w:val="009A54F6"/>
    <w:rsid w:val="009A5918"/>
    <w:rsid w:val="009A5ACF"/>
    <w:rsid w:val="009A5BB2"/>
    <w:rsid w:val="009A678D"/>
    <w:rsid w:val="009A69DB"/>
    <w:rsid w:val="009A6E54"/>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A03"/>
    <w:rsid w:val="009C2AEE"/>
    <w:rsid w:val="009C357D"/>
    <w:rsid w:val="009C38BA"/>
    <w:rsid w:val="009C3F3F"/>
    <w:rsid w:val="009C3F82"/>
    <w:rsid w:val="009C4598"/>
    <w:rsid w:val="009C4F4B"/>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DB8"/>
    <w:rsid w:val="00A670CF"/>
    <w:rsid w:val="00A70021"/>
    <w:rsid w:val="00A71C51"/>
    <w:rsid w:val="00A71CA3"/>
    <w:rsid w:val="00A72BDF"/>
    <w:rsid w:val="00A72E19"/>
    <w:rsid w:val="00A73A3D"/>
    <w:rsid w:val="00A747A6"/>
    <w:rsid w:val="00A74F33"/>
    <w:rsid w:val="00A7535C"/>
    <w:rsid w:val="00A75B4A"/>
    <w:rsid w:val="00A76503"/>
    <w:rsid w:val="00A80210"/>
    <w:rsid w:val="00A80CBF"/>
    <w:rsid w:val="00A81284"/>
    <w:rsid w:val="00A81627"/>
    <w:rsid w:val="00A819AD"/>
    <w:rsid w:val="00A81E6E"/>
    <w:rsid w:val="00A820DB"/>
    <w:rsid w:val="00A824B0"/>
    <w:rsid w:val="00A83D3C"/>
    <w:rsid w:val="00A854F0"/>
    <w:rsid w:val="00A856B4"/>
    <w:rsid w:val="00A8578F"/>
    <w:rsid w:val="00A861E0"/>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B95"/>
    <w:rsid w:val="00AC6E22"/>
    <w:rsid w:val="00AD1191"/>
    <w:rsid w:val="00AD143B"/>
    <w:rsid w:val="00AD1F89"/>
    <w:rsid w:val="00AD3774"/>
    <w:rsid w:val="00AD397E"/>
    <w:rsid w:val="00AD39B7"/>
    <w:rsid w:val="00AD3CF1"/>
    <w:rsid w:val="00AD5668"/>
    <w:rsid w:val="00AD64F9"/>
    <w:rsid w:val="00AD725F"/>
    <w:rsid w:val="00AD7381"/>
    <w:rsid w:val="00AD79D7"/>
    <w:rsid w:val="00AD7B6A"/>
    <w:rsid w:val="00AD7D78"/>
    <w:rsid w:val="00AE0E2B"/>
    <w:rsid w:val="00AE12EB"/>
    <w:rsid w:val="00AE16BF"/>
    <w:rsid w:val="00AE28F4"/>
    <w:rsid w:val="00AE3CBC"/>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6126"/>
    <w:rsid w:val="00B16340"/>
    <w:rsid w:val="00B16AEF"/>
    <w:rsid w:val="00B17179"/>
    <w:rsid w:val="00B178DF"/>
    <w:rsid w:val="00B2024C"/>
    <w:rsid w:val="00B21A58"/>
    <w:rsid w:val="00B2259C"/>
    <w:rsid w:val="00B22F84"/>
    <w:rsid w:val="00B23ABF"/>
    <w:rsid w:val="00B23B76"/>
    <w:rsid w:val="00B24562"/>
    <w:rsid w:val="00B248DC"/>
    <w:rsid w:val="00B24E49"/>
    <w:rsid w:val="00B24F50"/>
    <w:rsid w:val="00B2625D"/>
    <w:rsid w:val="00B26906"/>
    <w:rsid w:val="00B2723A"/>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B96"/>
    <w:rsid w:val="00B40BF2"/>
    <w:rsid w:val="00B41391"/>
    <w:rsid w:val="00B41B05"/>
    <w:rsid w:val="00B42E72"/>
    <w:rsid w:val="00B43565"/>
    <w:rsid w:val="00B4405F"/>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7BFE"/>
    <w:rsid w:val="00B57CD1"/>
    <w:rsid w:val="00B60B77"/>
    <w:rsid w:val="00B612BE"/>
    <w:rsid w:val="00B61827"/>
    <w:rsid w:val="00B61CD6"/>
    <w:rsid w:val="00B620DA"/>
    <w:rsid w:val="00B63C26"/>
    <w:rsid w:val="00B663A9"/>
    <w:rsid w:val="00B6648C"/>
    <w:rsid w:val="00B666AB"/>
    <w:rsid w:val="00B66F45"/>
    <w:rsid w:val="00B67A7A"/>
    <w:rsid w:val="00B67F68"/>
    <w:rsid w:val="00B70AC8"/>
    <w:rsid w:val="00B70C11"/>
    <w:rsid w:val="00B716F3"/>
    <w:rsid w:val="00B72671"/>
    <w:rsid w:val="00B729E2"/>
    <w:rsid w:val="00B73272"/>
    <w:rsid w:val="00B737A9"/>
    <w:rsid w:val="00B74311"/>
    <w:rsid w:val="00B743BA"/>
    <w:rsid w:val="00B74C7E"/>
    <w:rsid w:val="00B75DA1"/>
    <w:rsid w:val="00B75E23"/>
    <w:rsid w:val="00B765A4"/>
    <w:rsid w:val="00B76F91"/>
    <w:rsid w:val="00B770EC"/>
    <w:rsid w:val="00B77289"/>
    <w:rsid w:val="00B77BCE"/>
    <w:rsid w:val="00B81173"/>
    <w:rsid w:val="00B81820"/>
    <w:rsid w:val="00B83F52"/>
    <w:rsid w:val="00B840BB"/>
    <w:rsid w:val="00B84247"/>
    <w:rsid w:val="00B84D97"/>
    <w:rsid w:val="00B85301"/>
    <w:rsid w:val="00B85E04"/>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B0458"/>
    <w:rsid w:val="00BB06E8"/>
    <w:rsid w:val="00BB1043"/>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F97"/>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236B"/>
    <w:rsid w:val="00BE2877"/>
    <w:rsid w:val="00BE2F97"/>
    <w:rsid w:val="00BE3519"/>
    <w:rsid w:val="00BE36A2"/>
    <w:rsid w:val="00BE3821"/>
    <w:rsid w:val="00BE3CC0"/>
    <w:rsid w:val="00BE439D"/>
    <w:rsid w:val="00BE45AE"/>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94A"/>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A88"/>
    <w:rsid w:val="00C37974"/>
    <w:rsid w:val="00C37D4F"/>
    <w:rsid w:val="00C4086B"/>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633"/>
    <w:rsid w:val="00C467B7"/>
    <w:rsid w:val="00C4690F"/>
    <w:rsid w:val="00C46C02"/>
    <w:rsid w:val="00C47154"/>
    <w:rsid w:val="00C5014B"/>
    <w:rsid w:val="00C501C4"/>
    <w:rsid w:val="00C5032E"/>
    <w:rsid w:val="00C5078B"/>
    <w:rsid w:val="00C50954"/>
    <w:rsid w:val="00C50DE5"/>
    <w:rsid w:val="00C53132"/>
    <w:rsid w:val="00C53A0A"/>
    <w:rsid w:val="00C542FE"/>
    <w:rsid w:val="00C55380"/>
    <w:rsid w:val="00C561E1"/>
    <w:rsid w:val="00C5677A"/>
    <w:rsid w:val="00C570EE"/>
    <w:rsid w:val="00C5797B"/>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524"/>
    <w:rsid w:val="00C73EE0"/>
    <w:rsid w:val="00C74CFD"/>
    <w:rsid w:val="00C761FB"/>
    <w:rsid w:val="00C76434"/>
    <w:rsid w:val="00C76AD3"/>
    <w:rsid w:val="00C77175"/>
    <w:rsid w:val="00C80BAA"/>
    <w:rsid w:val="00C80DC9"/>
    <w:rsid w:val="00C8126B"/>
    <w:rsid w:val="00C8179F"/>
    <w:rsid w:val="00C81BA7"/>
    <w:rsid w:val="00C82353"/>
    <w:rsid w:val="00C825D1"/>
    <w:rsid w:val="00C82640"/>
    <w:rsid w:val="00C82694"/>
    <w:rsid w:val="00C82A56"/>
    <w:rsid w:val="00C82B0E"/>
    <w:rsid w:val="00C82D46"/>
    <w:rsid w:val="00C830B4"/>
    <w:rsid w:val="00C83AFB"/>
    <w:rsid w:val="00C83CB9"/>
    <w:rsid w:val="00C84330"/>
    <w:rsid w:val="00C84F49"/>
    <w:rsid w:val="00C85346"/>
    <w:rsid w:val="00C858C0"/>
    <w:rsid w:val="00C85F52"/>
    <w:rsid w:val="00C86F5C"/>
    <w:rsid w:val="00C87373"/>
    <w:rsid w:val="00C90D70"/>
    <w:rsid w:val="00C9145D"/>
    <w:rsid w:val="00C9167D"/>
    <w:rsid w:val="00C92CB9"/>
    <w:rsid w:val="00C93286"/>
    <w:rsid w:val="00C936AA"/>
    <w:rsid w:val="00C93DA5"/>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197A"/>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BAF"/>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10C3"/>
    <w:rsid w:val="00CF2265"/>
    <w:rsid w:val="00CF2F0B"/>
    <w:rsid w:val="00CF2FDF"/>
    <w:rsid w:val="00CF3A76"/>
    <w:rsid w:val="00CF3BC4"/>
    <w:rsid w:val="00CF4271"/>
    <w:rsid w:val="00CF4926"/>
    <w:rsid w:val="00CF4E01"/>
    <w:rsid w:val="00CF5A23"/>
    <w:rsid w:val="00CF6510"/>
    <w:rsid w:val="00CF7555"/>
    <w:rsid w:val="00CF7D36"/>
    <w:rsid w:val="00D0045C"/>
    <w:rsid w:val="00D006DC"/>
    <w:rsid w:val="00D010DA"/>
    <w:rsid w:val="00D011B7"/>
    <w:rsid w:val="00D01279"/>
    <w:rsid w:val="00D0163B"/>
    <w:rsid w:val="00D02A59"/>
    <w:rsid w:val="00D0397E"/>
    <w:rsid w:val="00D040E6"/>
    <w:rsid w:val="00D04367"/>
    <w:rsid w:val="00D044BF"/>
    <w:rsid w:val="00D0484A"/>
    <w:rsid w:val="00D0552F"/>
    <w:rsid w:val="00D055A6"/>
    <w:rsid w:val="00D05747"/>
    <w:rsid w:val="00D05F40"/>
    <w:rsid w:val="00D06365"/>
    <w:rsid w:val="00D1059A"/>
    <w:rsid w:val="00D109CD"/>
    <w:rsid w:val="00D10FDF"/>
    <w:rsid w:val="00D11249"/>
    <w:rsid w:val="00D11419"/>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210"/>
    <w:rsid w:val="00D244F6"/>
    <w:rsid w:val="00D2643E"/>
    <w:rsid w:val="00D26482"/>
    <w:rsid w:val="00D26981"/>
    <w:rsid w:val="00D26A17"/>
    <w:rsid w:val="00D26BD8"/>
    <w:rsid w:val="00D272C9"/>
    <w:rsid w:val="00D27A32"/>
    <w:rsid w:val="00D301AF"/>
    <w:rsid w:val="00D30420"/>
    <w:rsid w:val="00D30461"/>
    <w:rsid w:val="00D30A8B"/>
    <w:rsid w:val="00D3182F"/>
    <w:rsid w:val="00D31BC6"/>
    <w:rsid w:val="00D3241E"/>
    <w:rsid w:val="00D325F3"/>
    <w:rsid w:val="00D331D4"/>
    <w:rsid w:val="00D34111"/>
    <w:rsid w:val="00D341F0"/>
    <w:rsid w:val="00D343C4"/>
    <w:rsid w:val="00D345EB"/>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50E8"/>
    <w:rsid w:val="00D75FB3"/>
    <w:rsid w:val="00D764D0"/>
    <w:rsid w:val="00D76A31"/>
    <w:rsid w:val="00D77B6D"/>
    <w:rsid w:val="00D77C3D"/>
    <w:rsid w:val="00D77D95"/>
    <w:rsid w:val="00D80709"/>
    <w:rsid w:val="00D80B9B"/>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4FC4"/>
    <w:rsid w:val="00D952BE"/>
    <w:rsid w:val="00D95C09"/>
    <w:rsid w:val="00D95D3E"/>
    <w:rsid w:val="00D9773B"/>
    <w:rsid w:val="00D9798D"/>
    <w:rsid w:val="00D97EE7"/>
    <w:rsid w:val="00DA0653"/>
    <w:rsid w:val="00DA0C7B"/>
    <w:rsid w:val="00DA0FE7"/>
    <w:rsid w:val="00DA1736"/>
    <w:rsid w:val="00DA1A43"/>
    <w:rsid w:val="00DA2553"/>
    <w:rsid w:val="00DA2665"/>
    <w:rsid w:val="00DA28E8"/>
    <w:rsid w:val="00DA3244"/>
    <w:rsid w:val="00DA38E1"/>
    <w:rsid w:val="00DA3F43"/>
    <w:rsid w:val="00DA4467"/>
    <w:rsid w:val="00DA460E"/>
    <w:rsid w:val="00DA4FE2"/>
    <w:rsid w:val="00DA5C37"/>
    <w:rsid w:val="00DA6519"/>
    <w:rsid w:val="00DA6708"/>
    <w:rsid w:val="00DA7986"/>
    <w:rsid w:val="00DA7D93"/>
    <w:rsid w:val="00DB0644"/>
    <w:rsid w:val="00DB08D9"/>
    <w:rsid w:val="00DB102B"/>
    <w:rsid w:val="00DB1652"/>
    <w:rsid w:val="00DB214C"/>
    <w:rsid w:val="00DB2CDB"/>
    <w:rsid w:val="00DB2F28"/>
    <w:rsid w:val="00DB3DEF"/>
    <w:rsid w:val="00DB3E0D"/>
    <w:rsid w:val="00DB4D25"/>
    <w:rsid w:val="00DB4E1A"/>
    <w:rsid w:val="00DB5029"/>
    <w:rsid w:val="00DB5B34"/>
    <w:rsid w:val="00DB628A"/>
    <w:rsid w:val="00DB7C3A"/>
    <w:rsid w:val="00DC0905"/>
    <w:rsid w:val="00DC1278"/>
    <w:rsid w:val="00DC177F"/>
    <w:rsid w:val="00DC190E"/>
    <w:rsid w:val="00DC2664"/>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5063"/>
    <w:rsid w:val="00DD52EE"/>
    <w:rsid w:val="00DD60F1"/>
    <w:rsid w:val="00DD6793"/>
    <w:rsid w:val="00DD7BE2"/>
    <w:rsid w:val="00DE0DF4"/>
    <w:rsid w:val="00DE13F0"/>
    <w:rsid w:val="00DE1810"/>
    <w:rsid w:val="00DE2308"/>
    <w:rsid w:val="00DE2A49"/>
    <w:rsid w:val="00DE2F91"/>
    <w:rsid w:val="00DE532A"/>
    <w:rsid w:val="00DE536D"/>
    <w:rsid w:val="00DE5C18"/>
    <w:rsid w:val="00DE6B55"/>
    <w:rsid w:val="00DE6D8B"/>
    <w:rsid w:val="00DE6F40"/>
    <w:rsid w:val="00DE772C"/>
    <w:rsid w:val="00DE7791"/>
    <w:rsid w:val="00DE7E0F"/>
    <w:rsid w:val="00DF0C7B"/>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D"/>
    <w:rsid w:val="00E137EB"/>
    <w:rsid w:val="00E1459E"/>
    <w:rsid w:val="00E14B4D"/>
    <w:rsid w:val="00E14C95"/>
    <w:rsid w:val="00E14E5D"/>
    <w:rsid w:val="00E154AA"/>
    <w:rsid w:val="00E154B1"/>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D5"/>
    <w:rsid w:val="00E974A1"/>
    <w:rsid w:val="00E97B69"/>
    <w:rsid w:val="00E97FA7"/>
    <w:rsid w:val="00EA14D6"/>
    <w:rsid w:val="00EA15B8"/>
    <w:rsid w:val="00EA22F1"/>
    <w:rsid w:val="00EA3066"/>
    <w:rsid w:val="00EA35CF"/>
    <w:rsid w:val="00EA3680"/>
    <w:rsid w:val="00EA3AEB"/>
    <w:rsid w:val="00EA4DFB"/>
    <w:rsid w:val="00EB027C"/>
    <w:rsid w:val="00EB0642"/>
    <w:rsid w:val="00EB09E5"/>
    <w:rsid w:val="00EB2824"/>
    <w:rsid w:val="00EB322D"/>
    <w:rsid w:val="00EB33CC"/>
    <w:rsid w:val="00EB348F"/>
    <w:rsid w:val="00EB3F69"/>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61B"/>
    <w:rsid w:val="00EC7797"/>
    <w:rsid w:val="00EC7B54"/>
    <w:rsid w:val="00ED0458"/>
    <w:rsid w:val="00ED09E7"/>
    <w:rsid w:val="00ED2D2B"/>
    <w:rsid w:val="00ED39F9"/>
    <w:rsid w:val="00ED3B6B"/>
    <w:rsid w:val="00ED3FD3"/>
    <w:rsid w:val="00ED523B"/>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04"/>
    <w:rsid w:val="00F01719"/>
    <w:rsid w:val="00F0225A"/>
    <w:rsid w:val="00F025BD"/>
    <w:rsid w:val="00F02FF0"/>
    <w:rsid w:val="00F05FE2"/>
    <w:rsid w:val="00F06C75"/>
    <w:rsid w:val="00F100A8"/>
    <w:rsid w:val="00F10813"/>
    <w:rsid w:val="00F11651"/>
    <w:rsid w:val="00F12279"/>
    <w:rsid w:val="00F13965"/>
    <w:rsid w:val="00F13D4B"/>
    <w:rsid w:val="00F13D62"/>
    <w:rsid w:val="00F14351"/>
    <w:rsid w:val="00F157CE"/>
    <w:rsid w:val="00F15990"/>
    <w:rsid w:val="00F15FFA"/>
    <w:rsid w:val="00F1733F"/>
    <w:rsid w:val="00F17555"/>
    <w:rsid w:val="00F17ADB"/>
    <w:rsid w:val="00F207D3"/>
    <w:rsid w:val="00F20E53"/>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4B8D"/>
    <w:rsid w:val="00F54CFC"/>
    <w:rsid w:val="00F54F32"/>
    <w:rsid w:val="00F5607E"/>
    <w:rsid w:val="00F56BD2"/>
    <w:rsid w:val="00F56D48"/>
    <w:rsid w:val="00F57228"/>
    <w:rsid w:val="00F5736F"/>
    <w:rsid w:val="00F57AC6"/>
    <w:rsid w:val="00F603FF"/>
    <w:rsid w:val="00F617CD"/>
    <w:rsid w:val="00F6210A"/>
    <w:rsid w:val="00F62367"/>
    <w:rsid w:val="00F62389"/>
    <w:rsid w:val="00F63735"/>
    <w:rsid w:val="00F64A60"/>
    <w:rsid w:val="00F65847"/>
    <w:rsid w:val="00F65A1B"/>
    <w:rsid w:val="00F65D4F"/>
    <w:rsid w:val="00F65EAA"/>
    <w:rsid w:val="00F66000"/>
    <w:rsid w:val="00F66165"/>
    <w:rsid w:val="00F67BC9"/>
    <w:rsid w:val="00F67E11"/>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D5D"/>
    <w:rsid w:val="00F7653B"/>
    <w:rsid w:val="00F7688F"/>
    <w:rsid w:val="00F76FF2"/>
    <w:rsid w:val="00F801AA"/>
    <w:rsid w:val="00F801BB"/>
    <w:rsid w:val="00F8028E"/>
    <w:rsid w:val="00F803A3"/>
    <w:rsid w:val="00F80F19"/>
    <w:rsid w:val="00F819DC"/>
    <w:rsid w:val="00F81DB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20FE"/>
    <w:rsid w:val="00FB25D1"/>
    <w:rsid w:val="00FB3CB6"/>
    <w:rsid w:val="00FB3DE8"/>
    <w:rsid w:val="00FB435D"/>
    <w:rsid w:val="00FB4551"/>
    <w:rsid w:val="00FB470E"/>
    <w:rsid w:val="00FB4A5B"/>
    <w:rsid w:val="00FB51AD"/>
    <w:rsid w:val="00FB5633"/>
    <w:rsid w:val="00FB6019"/>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4109"/>
    <w:rsid w:val="00FE453D"/>
    <w:rsid w:val="00FE5B70"/>
    <w:rsid w:val="00FE7109"/>
    <w:rsid w:val="00FE718B"/>
    <w:rsid w:val="00FF0880"/>
    <w:rsid w:val="00FF0962"/>
    <w:rsid w:val="00FF0976"/>
    <w:rsid w:val="00FF0B88"/>
    <w:rsid w:val="00FF1085"/>
    <w:rsid w:val="00FF1A71"/>
    <w:rsid w:val="00FF1E57"/>
    <w:rsid w:val="00FF232E"/>
    <w:rsid w:val="00FF2D32"/>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30462-38AB-4CF5-8780-CB55E8F42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1556</TotalTime>
  <Pages>2</Pages>
  <Words>1355</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8794</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p:lastModifiedBy>
  <cp:revision>34</cp:revision>
  <cp:lastPrinted>2016-10-06T14:53:00Z</cp:lastPrinted>
  <dcterms:created xsi:type="dcterms:W3CDTF">2016-09-27T16:42:00Z</dcterms:created>
  <dcterms:modified xsi:type="dcterms:W3CDTF">2016-11-04T15:48:00Z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